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87FD" w14:textId="629C77C5" w:rsidR="006939F2" w:rsidRPr="00E935A0" w:rsidRDefault="00E935A0">
      <w:pPr>
        <w:rPr>
          <w:rFonts w:ascii="Raleway" w:hAnsi="Raleway"/>
          <w:b/>
          <w:bCs/>
          <w:sz w:val="32"/>
          <w:szCs w:val="32"/>
        </w:rPr>
      </w:pPr>
      <w:r w:rsidRPr="00E935A0">
        <w:rPr>
          <w:rFonts w:ascii="Raleway" w:hAnsi="Raleway"/>
          <w:b/>
          <w:bCs/>
          <w:noProof/>
          <w:sz w:val="32"/>
          <w:szCs w:val="32"/>
          <w:lang w:eastAsia="fi-FI"/>
        </w:rPr>
        <mc:AlternateContent>
          <mc:Choice Requires="wps">
            <w:drawing>
              <wp:anchor distT="0" distB="0" distL="114300" distR="114300" simplePos="0" relativeHeight="251658243" behindDoc="0" locked="0" layoutInCell="1" allowOverlap="1" wp14:anchorId="15DDA79E" wp14:editId="3DFE07B9">
                <wp:simplePos x="0" y="0"/>
                <wp:positionH relativeFrom="margin">
                  <wp:posOffset>645795</wp:posOffset>
                </wp:positionH>
                <wp:positionV relativeFrom="paragraph">
                  <wp:posOffset>340995</wp:posOffset>
                </wp:positionV>
                <wp:extent cx="5535930" cy="828675"/>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553593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FE1A7" w14:textId="27664AE6" w:rsidR="006939F2" w:rsidRPr="00E935A0" w:rsidRDefault="006939F2" w:rsidP="00D86101">
                            <w:pPr>
                              <w:spacing w:line="240" w:lineRule="atLeast"/>
                              <w:jc w:val="center"/>
                              <w:rPr>
                                <w:rFonts w:ascii="Raleway" w:hAnsi="Raleway"/>
                                <w:b/>
                                <w:bCs/>
                                <w:sz w:val="32"/>
                                <w:szCs w:val="32"/>
                              </w:rPr>
                            </w:pPr>
                            <w:bookmarkStart w:id="0" w:name="_Hlk530135655"/>
                            <w:bookmarkEnd w:id="0"/>
                            <w:r w:rsidRPr="00E935A0">
                              <w:rPr>
                                <w:rFonts w:ascii="Raleway" w:hAnsi="Raleway"/>
                                <w:b/>
                                <w:bCs/>
                                <w:sz w:val="32"/>
                                <w:szCs w:val="32"/>
                              </w:rPr>
                              <w:t xml:space="preserve">Huostaanoton jälkeenkin vanhemmuus </w:t>
                            </w:r>
                            <w:r w:rsidR="00BF4B65" w:rsidRPr="00E935A0">
                              <w:rPr>
                                <w:rFonts w:ascii="Raleway" w:hAnsi="Raleway"/>
                                <w:b/>
                                <w:bCs/>
                                <w:sz w:val="32"/>
                                <w:szCs w:val="32"/>
                              </w:rPr>
                              <w:t>VOI KUKKIA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DA79E" id="_x0000_t202" coordsize="21600,21600" o:spt="202" path="m,l,21600r21600,l21600,xe">
                <v:stroke joinstyle="miter"/>
                <v:path gradientshapeok="t" o:connecttype="rect"/>
              </v:shapetype>
              <v:shape id="Tekstiruutu 2" o:spid="_x0000_s1026" type="#_x0000_t202" style="position:absolute;margin-left:50.85pt;margin-top:26.85pt;width:435.9pt;height:65.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" filled="f" stroked="f" strokeweight=".5pt">
                <v:textbox>
                  <w:txbxContent>
                    <w:p w14:paraId="106FE1A7" w14:textId="27664AE6" w:rsidR="006939F2" w:rsidRPr="00E935A0" w:rsidRDefault="006939F2" w:rsidP="00D86101">
                      <w:pPr>
                        <w:spacing w:line="240" w:lineRule="atLeast"/>
                        <w:jc w:val="center"/>
                        <w:rPr>
                          <w:rFonts w:ascii="Raleway" w:hAnsi="Raleway"/>
                          <w:b/>
                          <w:bCs/>
                          <w:sz w:val="32"/>
                          <w:szCs w:val="32"/>
                        </w:rPr>
                      </w:pPr>
                      <w:bookmarkStart w:id="1" w:name="_Hlk530135655"/>
                      <w:bookmarkEnd w:id="1"/>
                      <w:r w:rsidRPr="00E935A0">
                        <w:rPr>
                          <w:rFonts w:ascii="Raleway" w:hAnsi="Raleway"/>
                          <w:b/>
                          <w:bCs/>
                          <w:sz w:val="32"/>
                          <w:szCs w:val="32"/>
                        </w:rPr>
                        <w:t xml:space="preserve">Huostaanoton jälkeenkin vanhemmuus </w:t>
                      </w:r>
                      <w:r w:rsidR="00BF4B65" w:rsidRPr="00E935A0">
                        <w:rPr>
                          <w:rFonts w:ascii="Raleway" w:hAnsi="Raleway"/>
                          <w:b/>
                          <w:bCs/>
                          <w:sz w:val="32"/>
                          <w:szCs w:val="32"/>
                        </w:rPr>
                        <w:t>VOI KUKKIA</w:t>
                      </w:r>
                    </w:p>
                  </w:txbxContent>
                </v:textbox>
                <w10:wrap anchorx="margin"/>
              </v:shape>
            </w:pict>
          </mc:Fallback>
        </mc:AlternateContent>
      </w:r>
      <w:bookmarkStart w:id="2" w:name="_Hlk530135647"/>
      <w:bookmarkEnd w:id="2"/>
    </w:p>
    <w:p w14:paraId="0A2BA195" w14:textId="43A9BFB8" w:rsidR="008A6123" w:rsidRDefault="00E935A0">
      <w:r>
        <w:rPr>
          <w:noProof/>
          <w:lang w:eastAsia="fi-FI"/>
        </w:rPr>
        <mc:AlternateContent>
          <mc:Choice Requires="wps">
            <w:drawing>
              <wp:anchor distT="0" distB="0" distL="114300" distR="114300" simplePos="0" relativeHeight="251658244" behindDoc="0" locked="0" layoutInCell="1" allowOverlap="1" wp14:anchorId="53B32C82" wp14:editId="14CBEC16">
                <wp:simplePos x="0" y="0"/>
                <wp:positionH relativeFrom="margin">
                  <wp:posOffset>610235</wp:posOffset>
                </wp:positionH>
                <wp:positionV relativeFrom="paragraph">
                  <wp:posOffset>466090</wp:posOffset>
                </wp:positionV>
                <wp:extent cx="5619750" cy="1152525"/>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56197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394CA" w14:textId="3C192C3F" w:rsidR="006939F2" w:rsidRPr="00C13924" w:rsidRDefault="006939F2" w:rsidP="00D86101">
                            <w:pPr>
                              <w:jc w:val="center"/>
                              <w:rPr>
                                <w:rFonts w:ascii="Maiandra GD" w:hAnsi="Maiandra GD" w:cstheme="minorHAnsi"/>
                                <w:color w:val="FFFFFF" w:themeColor="background1"/>
                                <w:sz w:val="144"/>
                                <w14:textOutline w14:w="9525" w14:cap="rnd" w14:cmpd="sng" w14:algn="ctr">
                                  <w14:solidFill>
                                    <w14:schemeClr w14:val="bg1"/>
                                  </w14:solidFill>
                                  <w14:prstDash w14:val="solid"/>
                                  <w14:bevel/>
                                </w14:textOutline>
                              </w:rPr>
                            </w:pPr>
                            <w:r w:rsidRPr="009C052C">
                              <w:rPr>
                                <w:rFonts w:ascii="Raleway" w:hAnsi="Raleway" w:cstheme="minorHAnsi"/>
                                <w:b/>
                                <w:bCs/>
                                <w:color w:val="E1CC33"/>
                                <w:sz w:val="144"/>
                                <w14:textOutline w14:w="9525" w14:cap="rnd" w14:cmpd="sng" w14:algn="ctr">
                                  <w14:noFill/>
                                  <w14:prstDash w14:val="solid"/>
                                  <w14:bevel/>
                                </w14:textOutline>
                              </w:rPr>
                              <w:t>VOI</w:t>
                            </w:r>
                            <w:r w:rsidRPr="009C052C">
                              <w:rPr>
                                <w:rFonts w:ascii="Raleway" w:hAnsi="Raleway" w:cstheme="minorHAnsi"/>
                                <w:b/>
                                <w:bCs/>
                                <w:color w:val="739176"/>
                                <w:sz w:val="144"/>
                                <w14:textOutline w14:w="9525" w14:cap="rnd" w14:cmpd="sng" w14:algn="ctr">
                                  <w14:noFill/>
                                  <w14:prstDash w14:val="solid"/>
                                  <w14:bevel/>
                                </w14:textOutline>
                              </w:rPr>
                              <w:t>KUKKIA</w:t>
                            </w:r>
                            <w:r w:rsidR="0086266E">
                              <w:rPr>
                                <w:rFonts w:ascii="Maiandra GD" w:hAnsi="Maiandra GD" w:cstheme="minorHAnsi"/>
                                <w:color w:val="61B0DA"/>
                                <w:sz w:val="144"/>
                                <w14:textOutline w14:w="9525" w14:cap="rnd" w14:cmpd="sng" w14:algn="ctr">
                                  <w14:solidFill>
                                    <w14:schemeClr w14:val="bg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32C82" id="Tekstiruutu 3" o:spid="_x0000_s1027" type="#_x0000_t202" style="position:absolute;margin-left:48.05pt;margin-top:36.7pt;width:442.5pt;height:90.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" filled="f" stroked="f" strokeweight=".5pt">
                <v:textbox>
                  <w:txbxContent>
                    <w:p w14:paraId="5C0394CA" w14:textId="3C192C3F" w:rsidR="006939F2" w:rsidRPr="00C13924" w:rsidRDefault="006939F2" w:rsidP="00D86101">
                      <w:pPr>
                        <w:jc w:val="center"/>
                        <w:rPr>
                          <w:rFonts w:ascii="Maiandra GD" w:hAnsi="Maiandra GD" w:cstheme="minorHAnsi"/>
                          <w:color w:val="FFFFFF" w:themeColor="background1"/>
                          <w:sz w:val="144"/>
                          <w14:textOutline w14:w="9525" w14:cap="rnd" w14:cmpd="sng" w14:algn="ctr">
                            <w14:solidFill>
                              <w14:schemeClr w14:val="bg1"/>
                            </w14:solidFill>
                            <w14:prstDash w14:val="solid"/>
                            <w14:bevel/>
                          </w14:textOutline>
                        </w:rPr>
                      </w:pPr>
                      <w:r w:rsidRPr="009C052C">
                        <w:rPr>
                          <w:rFonts w:ascii="Raleway" w:hAnsi="Raleway" w:cstheme="minorHAnsi"/>
                          <w:b/>
                          <w:bCs/>
                          <w:color w:val="E1CC33"/>
                          <w:sz w:val="144"/>
                          <w14:textOutline w14:w="9525" w14:cap="rnd" w14:cmpd="sng" w14:algn="ctr">
                            <w14:noFill/>
                            <w14:prstDash w14:val="solid"/>
                            <w14:bevel/>
                          </w14:textOutline>
                        </w:rPr>
                        <w:t>VOI</w:t>
                      </w:r>
                      <w:r w:rsidRPr="009C052C">
                        <w:rPr>
                          <w:rFonts w:ascii="Raleway" w:hAnsi="Raleway" w:cstheme="minorHAnsi"/>
                          <w:b/>
                          <w:bCs/>
                          <w:color w:val="739176"/>
                          <w:sz w:val="144"/>
                          <w14:textOutline w14:w="9525" w14:cap="rnd" w14:cmpd="sng" w14:algn="ctr">
                            <w14:noFill/>
                            <w14:prstDash w14:val="solid"/>
                            <w14:bevel/>
                          </w14:textOutline>
                        </w:rPr>
                        <w:t>KUKKIA</w:t>
                      </w:r>
                      <w:r w:rsidR="0086266E">
                        <w:rPr>
                          <w:rFonts w:ascii="Maiandra GD" w:hAnsi="Maiandra GD" w:cstheme="minorHAnsi"/>
                          <w:color w:val="61B0DA"/>
                          <w:sz w:val="144"/>
                          <w14:textOutline w14:w="9525" w14:cap="rnd" w14:cmpd="sng" w14:algn="ctr">
                            <w14:solidFill>
                              <w14:schemeClr w14:val="bg1"/>
                            </w14:solidFill>
                            <w14:prstDash w14:val="solid"/>
                            <w14:bevel/>
                          </w14:textOutline>
                        </w:rPr>
                        <w:t>®</w:t>
                      </w:r>
                    </w:p>
                  </w:txbxContent>
                </v:textbox>
                <w10:wrap anchorx="margin"/>
              </v:shape>
            </w:pict>
          </mc:Fallback>
        </mc:AlternateContent>
      </w:r>
      <w:r w:rsidR="008A6123">
        <w:br/>
      </w:r>
    </w:p>
    <w:p w14:paraId="7C08B456" w14:textId="75950FAF" w:rsidR="008A6123" w:rsidRDefault="001C75D2">
      <w:r>
        <w:rPr>
          <w:noProof/>
        </w:rPr>
        <w:drawing>
          <wp:anchor distT="0" distB="0" distL="114300" distR="114300" simplePos="0" relativeHeight="251658258" behindDoc="1" locked="0" layoutInCell="1" allowOverlap="1" wp14:anchorId="1F9E562F" wp14:editId="0D957DCF">
            <wp:simplePos x="0" y="0"/>
            <wp:positionH relativeFrom="column">
              <wp:posOffset>3361055</wp:posOffset>
            </wp:positionH>
            <wp:positionV relativeFrom="paragraph">
              <wp:posOffset>3352800</wp:posOffset>
            </wp:positionV>
            <wp:extent cx="3261360" cy="2171700"/>
            <wp:effectExtent l="0" t="0" r="0" b="0"/>
            <wp:wrapTight wrapText="bothSides">
              <wp:wrapPolygon edited="0">
                <wp:start x="0" y="0"/>
                <wp:lineTo x="0" y="21411"/>
                <wp:lineTo x="21449" y="21411"/>
                <wp:lineTo x="21449" y="0"/>
                <wp:lineTo x="0" y="0"/>
              </wp:wrapPolygon>
            </wp:wrapTight>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2171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58251" behindDoc="0" locked="0" layoutInCell="1" allowOverlap="1" wp14:anchorId="7646C106" wp14:editId="72879865">
                <wp:simplePos x="0" y="0"/>
                <wp:positionH relativeFrom="margin">
                  <wp:posOffset>104775</wp:posOffset>
                </wp:positionH>
                <wp:positionV relativeFrom="paragraph">
                  <wp:posOffset>5822315</wp:posOffset>
                </wp:positionV>
                <wp:extent cx="6833870" cy="1082040"/>
                <wp:effectExtent l="0" t="0" r="0" b="3810"/>
                <wp:wrapNone/>
                <wp:docPr id="12" name="Tekstiruutu 12"/>
                <wp:cNvGraphicFramePr/>
                <a:graphic xmlns:a="http://schemas.openxmlformats.org/drawingml/2006/main">
                  <a:graphicData uri="http://schemas.microsoft.com/office/word/2010/wordprocessingShape">
                    <wps:wsp>
                      <wps:cNvSpPr txBox="1"/>
                      <wps:spPr>
                        <a:xfrm>
                          <a:off x="0" y="0"/>
                          <a:ext cx="6833870" cy="1082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AE568" w14:textId="7B3C2AD0" w:rsidR="002A59E1" w:rsidRPr="005311D2" w:rsidRDefault="008F3822" w:rsidP="005A7991">
                            <w:pPr>
                              <w:rPr>
                                <w:rFonts w:cs="Open Sans"/>
                                <w:color w:val="739176"/>
                              </w:rPr>
                            </w:pPr>
                            <w:r w:rsidRPr="005311D2">
                              <w:rPr>
                                <w:rFonts w:cs="Open Sans"/>
                                <w:color w:val="739176"/>
                              </w:rPr>
                              <w:t>”Erittäin hyvä "kurssi" mielenkiintoisaa keskustelua joka kerta. Antoi enemmän kuin luulin alussa.”</w:t>
                            </w:r>
                          </w:p>
                          <w:p w14:paraId="59067319" w14:textId="2C517F4B" w:rsidR="008F3822" w:rsidRPr="005311D2" w:rsidRDefault="008F3822" w:rsidP="005A7991">
                            <w:pPr>
                              <w:rPr>
                                <w:rFonts w:cs="Open Sans"/>
                                <w:color w:val="739176"/>
                              </w:rPr>
                            </w:pPr>
                            <w:r w:rsidRPr="005311D2">
                              <w:rPr>
                                <w:rFonts w:cs="Open Sans"/>
                                <w:color w:val="739176"/>
                              </w:rPr>
                              <w:t>”Kovin vähän tulee aiheesta puhuttua missään. Täällä tuli puhuttua ja kuunneltua.”</w:t>
                            </w:r>
                          </w:p>
                          <w:p w14:paraId="0C6C433A" w14:textId="09A9350D" w:rsidR="008F3822" w:rsidRPr="005311D2" w:rsidRDefault="00B31DF2" w:rsidP="005A7991">
                            <w:pPr>
                              <w:rPr>
                                <w:rFonts w:cs="Open Sans"/>
                                <w:color w:val="739176"/>
                              </w:rPr>
                            </w:pPr>
                            <w:r w:rsidRPr="005311D2">
                              <w:rPr>
                                <w:rFonts w:cs="Open Sans"/>
                                <w:color w:val="739176"/>
                              </w:rPr>
                              <w:t>”</w:t>
                            </w:r>
                            <w:r w:rsidR="008F3822" w:rsidRPr="005311D2">
                              <w:rPr>
                                <w:rFonts w:cs="Open Sans"/>
                                <w:color w:val="739176"/>
                              </w:rPr>
                              <w:t>Sai puhua asioista, niiden aiheuttamista tunteista ja tulla kuulluksi ja ymmärretyksi.</w:t>
                            </w:r>
                            <w:r w:rsidRPr="005311D2">
                              <w:rPr>
                                <w:rFonts w:cs="Open Sans"/>
                                <w:color w:val="739176"/>
                              </w:rPr>
                              <w:t>”</w:t>
                            </w:r>
                          </w:p>
                          <w:p w14:paraId="4E4371A9" w14:textId="77777777" w:rsidR="008F3822" w:rsidRPr="00E935A0" w:rsidRDefault="008F3822" w:rsidP="008F3822">
                            <w:pPr>
                              <w:rPr>
                                <w:rFonts w:ascii="Maiandra GD" w:hAnsi="Maiandra GD"/>
                                <w:sz w:val="24"/>
                                <w:szCs w:val="24"/>
                              </w:rPr>
                            </w:pPr>
                          </w:p>
                          <w:p w14:paraId="12C8E6A9" w14:textId="77777777" w:rsidR="008F3822" w:rsidRPr="00E935A0" w:rsidRDefault="008F3822">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C106" id="Tekstiruutu 12" o:spid="_x0000_s1028" type="#_x0000_t202" style="position:absolute;margin-left:8.25pt;margin-top:458.45pt;width:538.1pt;height:85.2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" filled="f" stroked="f" strokeweight=".5pt">
                <v:textbox>
                  <w:txbxContent>
                    <w:p w14:paraId="162AE568" w14:textId="7B3C2AD0" w:rsidR="002A59E1" w:rsidRPr="005311D2" w:rsidRDefault="008F3822" w:rsidP="005A7991">
                      <w:pPr>
                        <w:rPr>
                          <w:rFonts w:cs="Open Sans"/>
                          <w:color w:val="739176"/>
                        </w:rPr>
                      </w:pPr>
                      <w:r w:rsidRPr="005311D2">
                        <w:rPr>
                          <w:rFonts w:cs="Open Sans"/>
                          <w:color w:val="739176"/>
                        </w:rPr>
                        <w:t>”Erittäin hyvä "kurssi" mielenkiintoisaa keskustelua joka kerta. Antoi enemmän kuin luulin alussa.”</w:t>
                      </w:r>
                    </w:p>
                    <w:p w14:paraId="59067319" w14:textId="2C517F4B" w:rsidR="008F3822" w:rsidRPr="005311D2" w:rsidRDefault="008F3822" w:rsidP="005A7991">
                      <w:pPr>
                        <w:rPr>
                          <w:rFonts w:cs="Open Sans"/>
                          <w:color w:val="739176"/>
                        </w:rPr>
                      </w:pPr>
                      <w:r w:rsidRPr="005311D2">
                        <w:rPr>
                          <w:rFonts w:cs="Open Sans"/>
                          <w:color w:val="739176"/>
                        </w:rPr>
                        <w:t>”Kovin vähän tulee aiheesta puhuttua missään. Täällä tuli puhuttua ja kuunneltua.”</w:t>
                      </w:r>
                    </w:p>
                    <w:p w14:paraId="0C6C433A" w14:textId="09A9350D" w:rsidR="008F3822" w:rsidRPr="005311D2" w:rsidRDefault="00B31DF2" w:rsidP="005A7991">
                      <w:pPr>
                        <w:rPr>
                          <w:rFonts w:cs="Open Sans"/>
                          <w:color w:val="739176"/>
                        </w:rPr>
                      </w:pPr>
                      <w:r w:rsidRPr="005311D2">
                        <w:rPr>
                          <w:rFonts w:cs="Open Sans"/>
                          <w:color w:val="739176"/>
                        </w:rPr>
                        <w:t>”</w:t>
                      </w:r>
                      <w:r w:rsidR="008F3822" w:rsidRPr="005311D2">
                        <w:rPr>
                          <w:rFonts w:cs="Open Sans"/>
                          <w:color w:val="739176"/>
                        </w:rPr>
                        <w:t>Sai puhua asioista, niiden aiheuttamista tunteista ja tulla kuulluksi ja ymmärretyksi.</w:t>
                      </w:r>
                      <w:r w:rsidRPr="005311D2">
                        <w:rPr>
                          <w:rFonts w:cs="Open Sans"/>
                          <w:color w:val="739176"/>
                        </w:rPr>
                        <w:t>”</w:t>
                      </w:r>
                    </w:p>
                    <w:p w14:paraId="4E4371A9" w14:textId="77777777" w:rsidR="008F3822" w:rsidRPr="00E935A0" w:rsidRDefault="008F3822" w:rsidP="008F3822">
                      <w:pPr>
                        <w:rPr>
                          <w:rFonts w:ascii="Maiandra GD" w:hAnsi="Maiandra GD"/>
                          <w:sz w:val="24"/>
                          <w:szCs w:val="24"/>
                        </w:rPr>
                      </w:pPr>
                    </w:p>
                    <w:p w14:paraId="12C8E6A9" w14:textId="77777777" w:rsidR="008F3822" w:rsidRPr="00E935A0" w:rsidRDefault="008F3822">
                      <w:pPr>
                        <w:rPr>
                          <w:rFonts w:ascii="Maiandra GD" w:hAnsi="Maiandra GD"/>
                          <w:sz w:val="24"/>
                          <w:szCs w:val="24"/>
                        </w:rPr>
                      </w:pPr>
                    </w:p>
                  </w:txbxContent>
                </v:textbox>
                <w10:wrap anchorx="margin"/>
              </v:shape>
            </w:pict>
          </mc:Fallback>
        </mc:AlternateContent>
      </w:r>
      <w:r w:rsidR="00D8259E">
        <w:rPr>
          <w:noProof/>
          <w:lang w:eastAsia="fi-FI"/>
        </w:rPr>
        <mc:AlternateContent>
          <mc:Choice Requires="wps">
            <w:drawing>
              <wp:anchor distT="0" distB="0" distL="114300" distR="114300" simplePos="0" relativeHeight="251658246" behindDoc="0" locked="0" layoutInCell="1" allowOverlap="1" wp14:anchorId="7CDA6E0D" wp14:editId="4784A223">
                <wp:simplePos x="0" y="0"/>
                <wp:positionH relativeFrom="margin">
                  <wp:posOffset>112395</wp:posOffset>
                </wp:positionH>
                <wp:positionV relativeFrom="paragraph">
                  <wp:posOffset>3297555</wp:posOffset>
                </wp:positionV>
                <wp:extent cx="2918460" cy="2404110"/>
                <wp:effectExtent l="0" t="0" r="15240" b="15240"/>
                <wp:wrapNone/>
                <wp:docPr id="5" name="Tekstiruutu 5"/>
                <wp:cNvGraphicFramePr/>
                <a:graphic xmlns:a="http://schemas.openxmlformats.org/drawingml/2006/main">
                  <a:graphicData uri="http://schemas.microsoft.com/office/word/2010/wordprocessingShape">
                    <wps:wsp>
                      <wps:cNvSpPr txBox="1"/>
                      <wps:spPr>
                        <a:xfrm>
                          <a:off x="0" y="0"/>
                          <a:ext cx="2918460" cy="24041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759F20" w14:textId="34097B77" w:rsidR="006939F2" w:rsidRPr="00E935A0" w:rsidRDefault="006939F2" w:rsidP="006939F2">
                            <w:pPr>
                              <w:rPr>
                                <w:rFonts w:ascii="Raleway" w:hAnsi="Raleway"/>
                                <w:b/>
                                <w:sz w:val="28"/>
                              </w:rPr>
                            </w:pPr>
                            <w:r w:rsidRPr="00E935A0">
                              <w:rPr>
                                <w:rFonts w:ascii="Raleway" w:hAnsi="Raleway"/>
                                <w:b/>
                                <w:sz w:val="28"/>
                              </w:rPr>
                              <w:t>Voimaa vertaistuesta</w:t>
                            </w:r>
                          </w:p>
                          <w:p w14:paraId="3F66817E" w14:textId="77777777" w:rsidR="006939F2" w:rsidRDefault="006939F2" w:rsidP="006939F2">
                            <w:r>
                              <w:t>Vertaistukiryhmän voima on siinä, että omasta tilanteesta ja kokemuksista saa keskustella sellaisten ihmisten kanssa, jotka ovat kokeneet saman. Toisten kokemuksista oppii ja muita kuuntelemalla ja tukemalla löytää myös itse uusia voimia. Ryhmään osallistuminen vaatii rohkeutta mutta myös palkitsee.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6E0D" id="Tekstiruutu 5" o:spid="_x0000_s1029" type="#_x0000_t202" style="position:absolute;margin-left:8.85pt;margin-top:259.65pt;width:229.8pt;height:189.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" fillcolor="white [3201]" strokecolor="white [3212]" strokeweight=".5pt">
                <v:textbox>
                  <w:txbxContent>
                    <w:p w14:paraId="54759F20" w14:textId="34097B77" w:rsidR="006939F2" w:rsidRPr="00E935A0" w:rsidRDefault="006939F2" w:rsidP="006939F2">
                      <w:pPr>
                        <w:rPr>
                          <w:rFonts w:ascii="Raleway" w:hAnsi="Raleway"/>
                          <w:b/>
                          <w:sz w:val="28"/>
                        </w:rPr>
                      </w:pPr>
                      <w:r w:rsidRPr="00E935A0">
                        <w:rPr>
                          <w:rFonts w:ascii="Raleway" w:hAnsi="Raleway"/>
                          <w:b/>
                          <w:sz w:val="28"/>
                        </w:rPr>
                        <w:t>Voimaa vertaistuesta</w:t>
                      </w:r>
                    </w:p>
                    <w:p w14:paraId="3F66817E" w14:textId="77777777" w:rsidR="006939F2" w:rsidRDefault="006939F2" w:rsidP="006939F2">
                      <w:r>
                        <w:t>Vertaistukiryhmän voima on siinä, että omasta tilanteesta ja kokemuksista saa keskustella sellaisten ihmisten kanssa, jotka ovat kokeneet saman. Toisten kokemuksista oppii ja muita kuuntelemalla ja tukemalla löytää myös itse uusia voimia. Ryhmään osallistuminen vaatii rohkeutta mutta myös palkitsee.</w:t>
                      </w:r>
                    </w:p>
                  </w:txbxContent>
                </v:textbox>
                <w10:wrap anchorx="margin"/>
              </v:shape>
            </w:pict>
          </mc:Fallback>
        </mc:AlternateContent>
      </w:r>
      <w:r w:rsidR="005311D2">
        <w:rPr>
          <w:noProof/>
          <w:lang w:eastAsia="fi-FI"/>
        </w:rPr>
        <mc:AlternateContent>
          <mc:Choice Requires="wps">
            <w:drawing>
              <wp:anchor distT="0" distB="0" distL="114300" distR="114300" simplePos="0" relativeHeight="251658241" behindDoc="0" locked="0" layoutInCell="1" allowOverlap="1" wp14:anchorId="18F3C0E4" wp14:editId="00443873">
                <wp:simplePos x="0" y="0"/>
                <wp:positionH relativeFrom="margin">
                  <wp:posOffset>104775</wp:posOffset>
                </wp:positionH>
                <wp:positionV relativeFrom="paragraph">
                  <wp:posOffset>6956425</wp:posOffset>
                </wp:positionV>
                <wp:extent cx="6733540" cy="20574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6733540" cy="2057400"/>
                        </a:xfrm>
                        <a:prstGeom prst="rect">
                          <a:avLst/>
                        </a:prstGeom>
                        <a:noFill/>
                        <a:ln w="6350">
                          <a:noFill/>
                        </a:ln>
                        <a:effectLst/>
                      </wps:spPr>
                      <wps:txbx>
                        <w:txbxContent>
                          <w:p w14:paraId="39F9337D" w14:textId="12E21482" w:rsidR="007B0F02" w:rsidRPr="00E935A0" w:rsidRDefault="006939F2" w:rsidP="005A7991">
                            <w:pPr>
                              <w:pStyle w:val="NormaaliWWW"/>
                              <w:spacing w:before="0" w:beforeAutospacing="0" w:after="160" w:afterAutospacing="0"/>
                              <w:rPr>
                                <w:rFonts w:ascii="Open Sans" w:hAnsi="Open Sans" w:cs="Open Sans"/>
                                <w:color w:val="739176"/>
                                <w:sz w:val="22"/>
                                <w:szCs w:val="22"/>
                              </w:rPr>
                            </w:pPr>
                            <w:r w:rsidRPr="00E935A0">
                              <w:rPr>
                                <w:rFonts w:ascii="Open Sans" w:hAnsi="Open Sans" w:cs="Open Sans"/>
                                <w:sz w:val="22"/>
                                <w:szCs w:val="22"/>
                              </w:rPr>
                              <w:t xml:space="preserve">Lapsen huostaanotto on kriisi koko perheelle. Kokemus on erityisen rankka, koska huostaanottoa edeltää muu perheen kriisitilanne. </w:t>
                            </w:r>
                            <w:r w:rsidRPr="00E935A0">
                              <w:rPr>
                                <w:rFonts w:ascii="Open Sans" w:hAnsi="Open Sans" w:cs="Open Sans"/>
                                <w:b/>
                                <w:color w:val="739176"/>
                                <w:sz w:val="22"/>
                                <w:szCs w:val="22"/>
                              </w:rPr>
                              <w:t>Kriiseistä selviäminen on kuitenkin mahdollista.</w:t>
                            </w:r>
                          </w:p>
                          <w:p w14:paraId="7B3E089E" w14:textId="5E348ECF" w:rsidR="00CB4016" w:rsidRPr="00E935A0" w:rsidRDefault="006939F2" w:rsidP="005A7991">
                            <w:pPr>
                              <w:rPr>
                                <w:rFonts w:cs="Open Sans"/>
                              </w:rPr>
                            </w:pPr>
                            <w:r w:rsidRPr="00E935A0">
                              <w:rPr>
                                <w:rFonts w:cs="Open Sans"/>
                              </w:rPr>
                              <w:t xml:space="preserve">VOIKUKKIA-ryhmässä on tilaa käsitellä huostaanoton aiheuttamia tunteita ja saada niihin tukea muilta. </w:t>
                            </w:r>
                            <w:r w:rsidR="00CB4016" w:rsidRPr="00E935A0">
                              <w:rPr>
                                <w:rFonts w:cs="Open Sans"/>
                              </w:rPr>
                              <w:t>Lapsen huostaanotto herättää monissa vanhemmissa voimakasta häpeää ja voi johtaa vetäytymiseen, kun leima tuntuu loistavan otsassa. Muihin saman kokeneisiin tutustuminen auttaa näkemään, ettei ole ainoa ja vähentämään häpeän tunnetta.</w:t>
                            </w:r>
                          </w:p>
                          <w:p w14:paraId="778D0522" w14:textId="28391728" w:rsidR="006939F2" w:rsidRPr="00E935A0" w:rsidRDefault="006939F2" w:rsidP="005A799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Kriisin läpikäymisen eri vaiheiden tunnistaminen itsessä ja lapsessa voi helpottaa oloa. Tieto siitä, että monenlaiset tunteet ja reaktiot ovat normaaleja ja kriisin käsittelyyn liittyviä, auttaa asian käsittelemissä.</w:t>
                            </w:r>
                          </w:p>
                          <w:p w14:paraId="5B7B2362" w14:textId="77777777" w:rsidR="00CB4016" w:rsidRDefault="00CB4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C0E4" id="Tekstiruutu 1" o:spid="_x0000_s1030" type="#_x0000_t202" style="position:absolute;margin-left:8.25pt;margin-top:547.75pt;width:530.2pt;height:16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" filled="f" stroked="f" strokeweight=".5pt">
                <v:textbox>
                  <w:txbxContent>
                    <w:p w14:paraId="39F9337D" w14:textId="12E21482" w:rsidR="007B0F02" w:rsidRPr="00E935A0" w:rsidRDefault="006939F2" w:rsidP="005A7991">
                      <w:pPr>
                        <w:pStyle w:val="NormaaliWWW"/>
                        <w:spacing w:before="0" w:beforeAutospacing="0" w:after="160" w:afterAutospacing="0"/>
                        <w:rPr>
                          <w:rFonts w:ascii="Open Sans" w:hAnsi="Open Sans" w:cs="Open Sans"/>
                          <w:color w:val="739176"/>
                          <w:sz w:val="22"/>
                          <w:szCs w:val="22"/>
                        </w:rPr>
                      </w:pPr>
                      <w:r w:rsidRPr="00E935A0">
                        <w:rPr>
                          <w:rFonts w:ascii="Open Sans" w:hAnsi="Open Sans" w:cs="Open Sans"/>
                          <w:sz w:val="22"/>
                          <w:szCs w:val="22"/>
                        </w:rPr>
                        <w:t xml:space="preserve">Lapsen huostaanotto on kriisi koko perheelle. Kokemus on erityisen rankka, koska huostaanottoa edeltää muu perheen kriisitilanne. </w:t>
                      </w:r>
                      <w:r w:rsidRPr="00E935A0">
                        <w:rPr>
                          <w:rFonts w:ascii="Open Sans" w:hAnsi="Open Sans" w:cs="Open Sans"/>
                          <w:b/>
                          <w:color w:val="739176"/>
                          <w:sz w:val="22"/>
                          <w:szCs w:val="22"/>
                        </w:rPr>
                        <w:t>Kriiseistä selviäminen on kuitenkin mahdollista.</w:t>
                      </w:r>
                    </w:p>
                    <w:p w14:paraId="7B3E089E" w14:textId="5E348ECF" w:rsidR="00CB4016" w:rsidRPr="00E935A0" w:rsidRDefault="006939F2" w:rsidP="005A7991">
                      <w:pPr>
                        <w:rPr>
                          <w:rFonts w:cs="Open Sans"/>
                        </w:rPr>
                      </w:pPr>
                      <w:r w:rsidRPr="00E935A0">
                        <w:rPr>
                          <w:rFonts w:cs="Open Sans"/>
                        </w:rPr>
                        <w:t xml:space="preserve">VOIKUKKIA-ryhmässä on tilaa käsitellä huostaanoton aiheuttamia tunteita ja saada niihin tukea muilta. </w:t>
                      </w:r>
                      <w:r w:rsidR="00CB4016" w:rsidRPr="00E935A0">
                        <w:rPr>
                          <w:rFonts w:cs="Open Sans"/>
                        </w:rPr>
                        <w:t>Lapsen huostaanotto herättää monissa vanhemmissa voimakasta häpeää ja voi johtaa vetäytymiseen, kun leima tuntuu loistavan otsassa. Muihin saman kokeneisiin tutustuminen auttaa näkemään, ettei ole ainoa ja vähentämään häpeän tunnetta.</w:t>
                      </w:r>
                    </w:p>
                    <w:p w14:paraId="778D0522" w14:textId="28391728" w:rsidR="006939F2" w:rsidRPr="00E935A0" w:rsidRDefault="006939F2" w:rsidP="005A799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Kriisin läpikäymisen eri vaiheiden tunnistaminen itsessä ja lapsessa voi helpottaa oloa. Tieto siitä, että monenlaiset tunteet ja reaktiot ovat normaaleja ja kriisin käsittelyyn liittyviä, auttaa asian käsittelemissä.</w:t>
                      </w:r>
                    </w:p>
                    <w:p w14:paraId="5B7B2362" w14:textId="77777777" w:rsidR="00CB4016" w:rsidRDefault="00CB4016"/>
                  </w:txbxContent>
                </v:textbox>
                <w10:wrap type="square" anchorx="margin"/>
              </v:shape>
            </w:pict>
          </mc:Fallback>
        </mc:AlternateContent>
      </w:r>
      <w:r w:rsidR="00E935A0">
        <w:rPr>
          <w:noProof/>
          <w:lang w:eastAsia="fi-FI"/>
        </w:rPr>
        <mc:AlternateContent>
          <mc:Choice Requires="wps">
            <w:drawing>
              <wp:anchor distT="0" distB="0" distL="114300" distR="114300" simplePos="0" relativeHeight="251658257" behindDoc="0" locked="0" layoutInCell="1" allowOverlap="1" wp14:anchorId="346A7B03" wp14:editId="45E4E291">
                <wp:simplePos x="0" y="0"/>
                <wp:positionH relativeFrom="column">
                  <wp:posOffset>5697855</wp:posOffset>
                </wp:positionH>
                <wp:positionV relativeFrom="paragraph">
                  <wp:posOffset>27940</wp:posOffset>
                </wp:positionV>
                <wp:extent cx="419100" cy="323850"/>
                <wp:effectExtent l="0" t="0" r="0" b="0"/>
                <wp:wrapNone/>
                <wp:docPr id="11" name="Tekstiruutu 11"/>
                <wp:cNvGraphicFramePr/>
                <a:graphic xmlns:a="http://schemas.openxmlformats.org/drawingml/2006/main">
                  <a:graphicData uri="http://schemas.microsoft.com/office/word/2010/wordprocessingShape">
                    <wps:wsp>
                      <wps:cNvSpPr txBox="1"/>
                      <wps:spPr>
                        <a:xfrm>
                          <a:off x="0" y="0"/>
                          <a:ext cx="419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01A43" w14:textId="2F59975B" w:rsidR="0086266E" w:rsidRPr="009B419D" w:rsidRDefault="0086266E">
                            <w:pPr>
                              <w:rPr>
                                <w:sz w:val="36"/>
                                <w:szCs w:val="36"/>
                              </w:rPr>
                            </w:pPr>
                            <w:r w:rsidRPr="009B419D">
                              <w:rPr>
                                <w:rFonts w:ascii="Maiandra GD" w:hAnsi="Maiandra GD"/>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A7B03" id="Tekstiruutu 11" o:spid="_x0000_s1031" type="#_x0000_t202" style="position:absolute;margin-left:448.65pt;margin-top:2.2pt;width:33pt;height:2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" filled="f" stroked="f" strokeweight=".5pt">
                <v:textbox>
                  <w:txbxContent>
                    <w:p w14:paraId="18001A43" w14:textId="2F59975B" w:rsidR="0086266E" w:rsidRPr="009B419D" w:rsidRDefault="0086266E">
                      <w:pPr>
                        <w:rPr>
                          <w:sz w:val="36"/>
                          <w:szCs w:val="36"/>
                        </w:rPr>
                      </w:pPr>
                      <w:r w:rsidRPr="009B419D">
                        <w:rPr>
                          <w:rFonts w:ascii="Maiandra GD" w:hAnsi="Maiandra GD"/>
                          <w:sz w:val="36"/>
                          <w:szCs w:val="36"/>
                        </w:rPr>
                        <w:t>®</w:t>
                      </w:r>
                    </w:p>
                  </w:txbxContent>
                </v:textbox>
              </v:shape>
            </w:pict>
          </mc:Fallback>
        </mc:AlternateContent>
      </w:r>
      <w:r w:rsidR="008038F1">
        <w:rPr>
          <w:noProof/>
          <w:lang w:eastAsia="fi-FI"/>
        </w:rPr>
        <mc:AlternateContent>
          <mc:Choice Requires="wps">
            <w:drawing>
              <wp:anchor distT="0" distB="0" distL="114300" distR="114300" simplePos="0" relativeHeight="251658242" behindDoc="0" locked="0" layoutInCell="1" allowOverlap="1" wp14:anchorId="47B5EE00" wp14:editId="54A96AD0">
                <wp:simplePos x="0" y="0"/>
                <wp:positionH relativeFrom="margin">
                  <wp:align>right</wp:align>
                </wp:positionH>
                <wp:positionV relativeFrom="paragraph">
                  <wp:posOffset>2035765</wp:posOffset>
                </wp:positionV>
                <wp:extent cx="6810375" cy="112395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6810375"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307619"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VOIKUKKIA-vertaistukiryhmä on tarkoitettu vanhemmille, jotka ovat kokeneet</w:t>
                            </w:r>
                          </w:p>
                          <w:p w14:paraId="712F59EC"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lapsensa huostaanoton tai sijoituksen. Ryhmän tavoitteena on vanhemman</w:t>
                            </w:r>
                          </w:p>
                          <w:p w14:paraId="40999F75"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oman elämän ja selviytymisen tukeminen ja vanhemmuuden vahvistuminen</w:t>
                            </w:r>
                          </w:p>
                          <w:p w14:paraId="6087148F"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sekä sitä kautta myös lasten hyvinvoinnin lisääntyminen.</w:t>
                            </w:r>
                          </w:p>
                          <w:p w14:paraId="392C8F9C" w14:textId="77777777" w:rsidR="006939F2" w:rsidRDefault="0069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EE00" id="Tekstiruutu 7" o:spid="_x0000_s1032" type="#_x0000_t202" style="position:absolute;margin-left:485.05pt;margin-top:160.3pt;width:536.25pt;height:8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" fillcolor="white [3201]" strokecolor="white [3212]" strokeweight=".5pt">
                <v:textbox>
                  <w:txbxContent>
                    <w:p w14:paraId="2F307619"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VOIKUKKIA-vertaistukiryhmä on tarkoitettu vanhemmille, jotka ovat kokeneet</w:t>
                      </w:r>
                    </w:p>
                    <w:p w14:paraId="712F59EC"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lapsensa huostaanoton tai sijoituksen. Ryhmän tavoitteena on vanhemman</w:t>
                      </w:r>
                    </w:p>
                    <w:p w14:paraId="40999F75"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oman elämän ja selviytymisen tukeminen ja vanhemmuuden vahvistuminen</w:t>
                      </w:r>
                    </w:p>
                    <w:p w14:paraId="6087148F" w14:textId="77777777" w:rsidR="006939F2" w:rsidRPr="00E935A0" w:rsidRDefault="006939F2" w:rsidP="00D86101">
                      <w:pPr>
                        <w:pStyle w:val="NormaaliWWW"/>
                        <w:spacing w:before="0" w:beforeAutospacing="0" w:after="0" w:afterAutospacing="0"/>
                        <w:jc w:val="center"/>
                        <w:rPr>
                          <w:rFonts w:ascii="Open Sans" w:hAnsi="Open Sans" w:cs="Open Sans"/>
                          <w:sz w:val="28"/>
                          <w:szCs w:val="26"/>
                        </w:rPr>
                      </w:pPr>
                      <w:r w:rsidRPr="00E935A0">
                        <w:rPr>
                          <w:rFonts w:ascii="Open Sans" w:hAnsi="Open Sans" w:cs="Open Sans"/>
                          <w:sz w:val="28"/>
                          <w:szCs w:val="26"/>
                        </w:rPr>
                        <w:t>sekä sitä kautta myös lasten hyvinvoinnin lisääntyminen.</w:t>
                      </w:r>
                    </w:p>
                    <w:p w14:paraId="392C8F9C" w14:textId="77777777" w:rsidR="006939F2" w:rsidRDefault="006939F2"/>
                  </w:txbxContent>
                </v:textbox>
                <w10:wrap anchorx="margin"/>
              </v:shape>
            </w:pict>
          </mc:Fallback>
        </mc:AlternateContent>
      </w:r>
      <w:r w:rsidR="009D5D05">
        <w:rPr>
          <w:noProof/>
          <w:lang w:eastAsia="fi-FI"/>
        </w:rPr>
        <mc:AlternateContent>
          <mc:Choice Requires="wps">
            <w:drawing>
              <wp:anchor distT="0" distB="0" distL="114300" distR="114300" simplePos="0" relativeHeight="251658245" behindDoc="0" locked="0" layoutInCell="1" allowOverlap="1" wp14:anchorId="03D642B5" wp14:editId="67109A9C">
                <wp:simplePos x="0" y="0"/>
                <wp:positionH relativeFrom="margin">
                  <wp:align>center</wp:align>
                </wp:positionH>
                <wp:positionV relativeFrom="paragraph">
                  <wp:posOffset>1222549</wp:posOffset>
                </wp:positionV>
                <wp:extent cx="5067300" cy="5715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067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83B5" w14:textId="77777777" w:rsidR="006939F2" w:rsidRPr="009C052C" w:rsidRDefault="006939F2" w:rsidP="00D86101">
                            <w:pPr>
                              <w:jc w:val="center"/>
                              <w:rPr>
                                <w:b/>
                                <w:bCs/>
                                <w:sz w:val="32"/>
                                <w:szCs w:val="32"/>
                              </w:rPr>
                            </w:pPr>
                            <w:r w:rsidRPr="009C052C">
                              <w:rPr>
                                <w:rFonts w:ascii="Raleway" w:hAnsi="Raleway"/>
                                <w:b/>
                                <w:bCs/>
                                <w:sz w:val="32"/>
                                <w:szCs w:val="32"/>
                              </w:rPr>
                              <w:t>– VERTAISTUKIRYHMÄT</w:t>
                            </w:r>
                            <w:r>
                              <w:rPr>
                                <w:sz w:val="48"/>
                              </w:rPr>
                              <w:t xml:space="preserve"> </w:t>
                            </w:r>
                            <w:r w:rsidRPr="009C052C">
                              <w:rPr>
                                <w:b/>
                                <w:bCs/>
                                <w:sz w:val="32"/>
                                <w:szCs w:val="32"/>
                              </w:rPr>
                              <w:t>VANHEMMILLE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642B5" id="Tekstiruutu 4" o:spid="_x0000_s1033" type="#_x0000_t202" style="position:absolute;margin-left:0;margin-top:96.25pt;width:399pt;height:45pt;z-index:25165824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" filled="f" stroked="f" strokeweight=".5pt">
                <v:textbox>
                  <w:txbxContent>
                    <w:p w14:paraId="5A8283B5" w14:textId="77777777" w:rsidR="006939F2" w:rsidRPr="009C052C" w:rsidRDefault="006939F2" w:rsidP="00D86101">
                      <w:pPr>
                        <w:jc w:val="center"/>
                        <w:rPr>
                          <w:b/>
                          <w:bCs/>
                          <w:sz w:val="32"/>
                          <w:szCs w:val="32"/>
                        </w:rPr>
                      </w:pPr>
                      <w:r w:rsidRPr="009C052C">
                        <w:rPr>
                          <w:rFonts w:ascii="Raleway" w:hAnsi="Raleway"/>
                          <w:b/>
                          <w:bCs/>
                          <w:sz w:val="32"/>
                          <w:szCs w:val="32"/>
                        </w:rPr>
                        <w:t>– VERTAISTUKIRYHMÄT</w:t>
                      </w:r>
                      <w:r>
                        <w:rPr>
                          <w:sz w:val="48"/>
                        </w:rPr>
                        <w:t xml:space="preserve"> </w:t>
                      </w:r>
                      <w:r w:rsidRPr="009C052C">
                        <w:rPr>
                          <w:b/>
                          <w:bCs/>
                          <w:sz w:val="32"/>
                          <w:szCs w:val="32"/>
                        </w:rPr>
                        <w:t>VANHEMMILLE</w:t>
                      </w:r>
                    </w:p>
                  </w:txbxContent>
                </v:textbox>
                <w10:wrap anchorx="margin"/>
              </v:shape>
            </w:pict>
          </mc:Fallback>
        </mc:AlternateContent>
      </w:r>
      <w:r w:rsidR="008A6123">
        <w:br w:type="page"/>
      </w:r>
    </w:p>
    <w:p w14:paraId="2FCAA08A" w14:textId="574CDD17" w:rsidR="00F1338E" w:rsidRDefault="001308AC">
      <w:bookmarkStart w:id="3" w:name="_GoBack"/>
      <w:bookmarkEnd w:id="3"/>
      <w:r>
        <w:rPr>
          <w:noProof/>
          <w:lang w:eastAsia="fi-FI"/>
        </w:rPr>
        <w:lastRenderedPageBreak/>
        <mc:AlternateContent>
          <mc:Choice Requires="wps">
            <w:drawing>
              <wp:anchor distT="0" distB="0" distL="114300" distR="114300" simplePos="0" relativeHeight="251658250" behindDoc="0" locked="0" layoutInCell="1" allowOverlap="1" wp14:anchorId="4356077D" wp14:editId="1F4A5EE4">
                <wp:simplePos x="0" y="0"/>
                <wp:positionH relativeFrom="margin">
                  <wp:posOffset>13970</wp:posOffset>
                </wp:positionH>
                <wp:positionV relativeFrom="paragraph">
                  <wp:posOffset>8726805</wp:posOffset>
                </wp:positionV>
                <wp:extent cx="6826250" cy="715010"/>
                <wp:effectExtent l="0" t="0" r="0" b="0"/>
                <wp:wrapNone/>
                <wp:docPr id="10" name="Tekstiruutu 10"/>
                <wp:cNvGraphicFramePr/>
                <a:graphic xmlns:a="http://schemas.openxmlformats.org/drawingml/2006/main">
                  <a:graphicData uri="http://schemas.microsoft.com/office/word/2010/wordprocessingShape">
                    <wps:wsp>
                      <wps:cNvSpPr txBox="1"/>
                      <wps:spPr>
                        <a:xfrm>
                          <a:off x="0" y="0"/>
                          <a:ext cx="6826250" cy="71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E6EB9" w14:textId="7E8900EA" w:rsidR="00876BB1" w:rsidRPr="002A59E1" w:rsidRDefault="00876BB1" w:rsidP="00876BB1">
                            <w:pPr>
                              <w:jc w:val="center"/>
                              <w:rPr>
                                <w:sz w:val="16"/>
                              </w:rPr>
                            </w:pPr>
                            <w:r w:rsidRPr="00210A1F">
                              <w:rPr>
                                <w:sz w:val="16"/>
                              </w:rPr>
                              <w:t>VOIKUKKIA-toimintaa toteutt</w:t>
                            </w:r>
                            <w:r w:rsidR="00554C61">
                              <w:rPr>
                                <w:sz w:val="16"/>
                              </w:rPr>
                              <w:t>aa</w:t>
                            </w:r>
                            <w:r w:rsidRPr="00210A1F">
                              <w:rPr>
                                <w:sz w:val="16"/>
                              </w:rPr>
                              <w:t xml:space="preserve"> Kasper </w:t>
                            </w:r>
                            <w:r w:rsidR="00554C61">
                              <w:rPr>
                                <w:sz w:val="16"/>
                              </w:rPr>
                              <w:t>– Kasvatus- ja perheneuvonta ry</w:t>
                            </w:r>
                            <w:r w:rsidRPr="00210A1F">
                              <w:rPr>
                                <w:sz w:val="16"/>
                              </w:rPr>
                              <w:t xml:space="preserve">. </w:t>
                            </w:r>
                            <w:r w:rsidR="00554C61">
                              <w:rPr>
                                <w:sz w:val="16"/>
                              </w:rPr>
                              <w:t>Toimintaa</w:t>
                            </w:r>
                            <w:r w:rsidRPr="00210A1F">
                              <w:rPr>
                                <w:sz w:val="16"/>
                              </w:rPr>
                              <w:t xml:space="preserve"> tukee </w:t>
                            </w:r>
                            <w:r w:rsidR="00554C61">
                              <w:rPr>
                                <w:sz w:val="16"/>
                              </w:rPr>
                              <w:t>Veikkaus</w:t>
                            </w:r>
                            <w:r w:rsidRPr="00210A1F">
                              <w:rPr>
                                <w:sz w:val="16"/>
                              </w:rPr>
                              <w:t>.</w:t>
                            </w:r>
                          </w:p>
                          <w:p w14:paraId="2F8F46B7" w14:textId="7EA2A55A" w:rsidR="00E579A7" w:rsidRPr="002A59E1" w:rsidRDefault="00E579A7" w:rsidP="00E579A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6077D" id="Tekstiruutu 10" o:spid="_x0000_s1034" type="#_x0000_t202" style="position:absolute;margin-left:1.1pt;margin-top:687.15pt;width:537.5pt;height:56.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" filled="f" stroked="f" strokeweight=".5pt">
                <v:textbox>
                  <w:txbxContent>
                    <w:p w14:paraId="40AE6EB9" w14:textId="7E8900EA" w:rsidR="00876BB1" w:rsidRPr="002A59E1" w:rsidRDefault="00876BB1" w:rsidP="00876BB1">
                      <w:pPr>
                        <w:jc w:val="center"/>
                        <w:rPr>
                          <w:sz w:val="16"/>
                        </w:rPr>
                      </w:pPr>
                      <w:r w:rsidRPr="00210A1F">
                        <w:rPr>
                          <w:sz w:val="16"/>
                        </w:rPr>
                        <w:t>VOIKUKKIA-toimintaa toteutt</w:t>
                      </w:r>
                      <w:r w:rsidR="00554C61">
                        <w:rPr>
                          <w:sz w:val="16"/>
                        </w:rPr>
                        <w:t>aa</w:t>
                      </w:r>
                      <w:r w:rsidRPr="00210A1F">
                        <w:rPr>
                          <w:sz w:val="16"/>
                        </w:rPr>
                        <w:t xml:space="preserve"> Kasper </w:t>
                      </w:r>
                      <w:r w:rsidR="00554C61">
                        <w:rPr>
                          <w:sz w:val="16"/>
                        </w:rPr>
                        <w:t>– Kasvatus- ja perheneuvonta ry</w:t>
                      </w:r>
                      <w:r w:rsidRPr="00210A1F">
                        <w:rPr>
                          <w:sz w:val="16"/>
                        </w:rPr>
                        <w:t xml:space="preserve">. </w:t>
                      </w:r>
                      <w:r w:rsidR="00554C61">
                        <w:rPr>
                          <w:sz w:val="16"/>
                        </w:rPr>
                        <w:t>Toimintaa</w:t>
                      </w:r>
                      <w:r w:rsidRPr="00210A1F">
                        <w:rPr>
                          <w:sz w:val="16"/>
                        </w:rPr>
                        <w:t xml:space="preserve"> tukee </w:t>
                      </w:r>
                      <w:r w:rsidR="00554C61">
                        <w:rPr>
                          <w:sz w:val="16"/>
                        </w:rPr>
                        <w:t>Veikkaus</w:t>
                      </w:r>
                      <w:r w:rsidRPr="00210A1F">
                        <w:rPr>
                          <w:sz w:val="16"/>
                        </w:rPr>
                        <w:t>.</w:t>
                      </w:r>
                    </w:p>
                    <w:p w14:paraId="2F8F46B7" w14:textId="7EA2A55A" w:rsidR="00E579A7" w:rsidRPr="002A59E1" w:rsidRDefault="00E579A7" w:rsidP="00E579A7">
                      <w:pPr>
                        <w:jc w:val="center"/>
                        <w:rPr>
                          <w:sz w:val="16"/>
                        </w:rPr>
                      </w:pPr>
                    </w:p>
                  </w:txbxContent>
                </v:textbox>
                <w10:wrap anchorx="margin"/>
              </v:shape>
            </w:pict>
          </mc:Fallback>
        </mc:AlternateContent>
      </w:r>
      <w:r>
        <w:rPr>
          <w:noProof/>
          <w:lang w:eastAsia="fi-FI"/>
        </w:rPr>
        <mc:AlternateContent>
          <mc:Choice Requires="wps">
            <w:drawing>
              <wp:anchor distT="0" distB="0" distL="114300" distR="114300" simplePos="0" relativeHeight="251658249" behindDoc="0" locked="0" layoutInCell="1" allowOverlap="1" wp14:anchorId="7C41F297" wp14:editId="4FFC2763">
                <wp:simplePos x="0" y="0"/>
                <wp:positionH relativeFrom="margin">
                  <wp:posOffset>-1905</wp:posOffset>
                </wp:positionH>
                <wp:positionV relativeFrom="paragraph">
                  <wp:posOffset>7082155</wp:posOffset>
                </wp:positionV>
                <wp:extent cx="7033260" cy="1963420"/>
                <wp:effectExtent l="0" t="0" r="15240" b="17780"/>
                <wp:wrapNone/>
                <wp:docPr id="9" name="Tekstiruutu 9"/>
                <wp:cNvGraphicFramePr/>
                <a:graphic xmlns:a="http://schemas.openxmlformats.org/drawingml/2006/main">
                  <a:graphicData uri="http://schemas.microsoft.com/office/word/2010/wordprocessingShape">
                    <wps:wsp>
                      <wps:cNvSpPr txBox="1"/>
                      <wps:spPr>
                        <a:xfrm>
                          <a:off x="0" y="0"/>
                          <a:ext cx="7033260" cy="1963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3FE7E2" w14:textId="77777777" w:rsidR="00E579A7" w:rsidRPr="00E935A0" w:rsidRDefault="00E579A7" w:rsidP="00E579A7">
                            <w:pPr>
                              <w:pStyle w:val="NormaaliWWW"/>
                              <w:spacing w:before="0" w:beforeAutospacing="0" w:after="160" w:afterAutospacing="0"/>
                              <w:rPr>
                                <w:rFonts w:ascii="Raleway" w:hAnsi="Raleway" w:cs="Open Sans"/>
                                <w:b/>
                                <w:sz w:val="28"/>
                                <w:szCs w:val="22"/>
                              </w:rPr>
                            </w:pPr>
                            <w:r w:rsidRPr="00E935A0">
                              <w:rPr>
                                <w:rFonts w:ascii="Raleway" w:hAnsi="Raleway" w:cs="Open Sans"/>
                                <w:b/>
                                <w:sz w:val="28"/>
                                <w:szCs w:val="22"/>
                              </w:rPr>
                              <w:t>Miten pääset mukaan ryhmään?</w:t>
                            </w:r>
                          </w:p>
                          <w:p w14:paraId="2FAFB5AD" w14:textId="77777777" w:rsidR="00E579A7" w:rsidRPr="00E935A0" w:rsidRDefault="00E579A7" w:rsidP="002A59E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 xml:space="preserve">VOIKUKKIA-vertaistukiryhmiä järjestetään eri puolilla Suomea. Tietoa alkavista ryhmistä kannattaa kysyä omalta sosiaalityöntekijältä. Ilmoituksia ryhmistä löytyy myös </w:t>
                            </w:r>
                            <w:hyperlink r:id="rId9" w:history="1">
                              <w:r w:rsidRPr="00E935A0">
                                <w:rPr>
                                  <w:rStyle w:val="Hyperlinkki"/>
                                  <w:rFonts w:ascii="Open Sans" w:hAnsi="Open Sans" w:cs="Open Sans"/>
                                  <w:color w:val="000000"/>
                                  <w:sz w:val="22"/>
                                  <w:szCs w:val="22"/>
                                </w:rPr>
                                <w:t>www.voikukkia.fi</w:t>
                              </w:r>
                            </w:hyperlink>
                          </w:p>
                          <w:p w14:paraId="4AE979C8" w14:textId="12F38C77" w:rsidR="00E579A7" w:rsidRPr="00E935A0" w:rsidRDefault="00E579A7" w:rsidP="002A59E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Ennen ryhmän alkua ohjaa</w:t>
                            </w:r>
                            <w:r w:rsidR="00A37555" w:rsidRPr="00E935A0">
                              <w:rPr>
                                <w:rFonts w:ascii="Open Sans" w:hAnsi="Open Sans" w:cs="Open Sans"/>
                                <w:sz w:val="22"/>
                                <w:szCs w:val="22"/>
                              </w:rPr>
                              <w:t>jat tapaava</w:t>
                            </w:r>
                            <w:r w:rsidRPr="00E935A0">
                              <w:rPr>
                                <w:rFonts w:ascii="Open Sans" w:hAnsi="Open Sans" w:cs="Open Sans"/>
                                <w:sz w:val="22"/>
                                <w:szCs w:val="22"/>
                              </w:rPr>
                              <w:t xml:space="preserve">t erikseen jokaisen ryhmästä kiinnostuneen. Tämän tarkoituksena on tutustua ennakkoon molemmin puolin ja kertoa tarkemmin ryhmän kulusta, aikatauluista ja teemoista. Samalla osallistujalla on mahdollisuus kertoa omat toiveensa ryhmän suhteen.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F297" id="Tekstiruutu 9" o:spid="_x0000_s1035" type="#_x0000_t202" style="position:absolute;margin-left:-.15pt;margin-top:557.65pt;width:553.8pt;height:154.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" fillcolor="white [3201]" strokecolor="white [3212]" strokeweight=".5pt">
                <v:textbox>
                  <w:txbxContent>
                    <w:p w14:paraId="753FE7E2" w14:textId="77777777" w:rsidR="00E579A7" w:rsidRPr="00E935A0" w:rsidRDefault="00E579A7" w:rsidP="00E579A7">
                      <w:pPr>
                        <w:pStyle w:val="NormaaliWWW"/>
                        <w:spacing w:before="0" w:beforeAutospacing="0" w:after="160" w:afterAutospacing="0"/>
                        <w:rPr>
                          <w:rFonts w:ascii="Raleway" w:hAnsi="Raleway" w:cs="Open Sans"/>
                          <w:b/>
                          <w:sz w:val="28"/>
                          <w:szCs w:val="22"/>
                        </w:rPr>
                      </w:pPr>
                      <w:r w:rsidRPr="00E935A0">
                        <w:rPr>
                          <w:rFonts w:ascii="Raleway" w:hAnsi="Raleway" w:cs="Open Sans"/>
                          <w:b/>
                          <w:sz w:val="28"/>
                          <w:szCs w:val="22"/>
                        </w:rPr>
                        <w:t>Miten pääset mukaan ryhmään?</w:t>
                      </w:r>
                    </w:p>
                    <w:p w14:paraId="2FAFB5AD" w14:textId="77777777" w:rsidR="00E579A7" w:rsidRPr="00E935A0" w:rsidRDefault="00E579A7" w:rsidP="002A59E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 xml:space="preserve">VOIKUKKIA-vertaistukiryhmiä järjestetään eri puolilla Suomea. Tietoa alkavista ryhmistä kannattaa kysyä omalta sosiaalityöntekijältä. Ilmoituksia ryhmistä löytyy myös </w:t>
                      </w:r>
                      <w:hyperlink r:id="rId10" w:history="1">
                        <w:r w:rsidRPr="00E935A0">
                          <w:rPr>
                            <w:rStyle w:val="Hyperlinkki"/>
                            <w:rFonts w:ascii="Open Sans" w:hAnsi="Open Sans" w:cs="Open Sans"/>
                            <w:color w:val="000000"/>
                            <w:sz w:val="22"/>
                            <w:szCs w:val="22"/>
                          </w:rPr>
                          <w:t>www.voikukkia.fi</w:t>
                        </w:r>
                      </w:hyperlink>
                    </w:p>
                    <w:p w14:paraId="4AE979C8" w14:textId="12F38C77" w:rsidR="00E579A7" w:rsidRPr="00E935A0" w:rsidRDefault="00E579A7" w:rsidP="002A59E1">
                      <w:pPr>
                        <w:pStyle w:val="NormaaliWWW"/>
                        <w:spacing w:before="0" w:beforeAutospacing="0" w:after="160" w:afterAutospacing="0"/>
                        <w:rPr>
                          <w:rFonts w:ascii="Open Sans" w:hAnsi="Open Sans" w:cs="Open Sans"/>
                          <w:sz w:val="22"/>
                          <w:szCs w:val="22"/>
                        </w:rPr>
                      </w:pPr>
                      <w:r w:rsidRPr="00E935A0">
                        <w:rPr>
                          <w:rFonts w:ascii="Open Sans" w:hAnsi="Open Sans" w:cs="Open Sans"/>
                          <w:sz w:val="22"/>
                          <w:szCs w:val="22"/>
                        </w:rPr>
                        <w:t>Ennen ryhmän alkua ohjaa</w:t>
                      </w:r>
                      <w:r w:rsidR="00A37555" w:rsidRPr="00E935A0">
                        <w:rPr>
                          <w:rFonts w:ascii="Open Sans" w:hAnsi="Open Sans" w:cs="Open Sans"/>
                          <w:sz w:val="22"/>
                          <w:szCs w:val="22"/>
                        </w:rPr>
                        <w:t>jat tapaava</w:t>
                      </w:r>
                      <w:r w:rsidRPr="00E935A0">
                        <w:rPr>
                          <w:rFonts w:ascii="Open Sans" w:hAnsi="Open Sans" w:cs="Open Sans"/>
                          <w:sz w:val="22"/>
                          <w:szCs w:val="22"/>
                        </w:rPr>
                        <w:t xml:space="preserve">t erikseen jokaisen ryhmästä kiinnostuneen. Tämän tarkoituksena on tutustua ennakkoon molemmin puolin ja kertoa tarkemmin ryhmän kulusta, aikatauluista ja teemoista. Samalla osallistujalla on mahdollisuus kertoa omat toiveensa ryhmän suhteen. </w:t>
                      </w:r>
                    </w:p>
                  </w:txbxContent>
                </v:textbox>
                <w10:wrap anchorx="margin"/>
              </v:shape>
            </w:pict>
          </mc:Fallback>
        </mc:AlternateContent>
      </w:r>
      <w:r w:rsidR="0091128F">
        <w:rPr>
          <w:noProof/>
          <w:lang w:eastAsia="fi-FI"/>
        </w:rPr>
        <w:drawing>
          <wp:anchor distT="0" distB="0" distL="114300" distR="114300" simplePos="0" relativeHeight="251658254" behindDoc="1" locked="0" layoutInCell="1" allowOverlap="1" wp14:anchorId="2A8FF677" wp14:editId="19D58FEB">
            <wp:simplePos x="0" y="0"/>
            <wp:positionH relativeFrom="margin">
              <wp:posOffset>4247707</wp:posOffset>
            </wp:positionH>
            <wp:positionV relativeFrom="paragraph">
              <wp:posOffset>4237355</wp:posOffset>
            </wp:positionV>
            <wp:extent cx="2489643" cy="2484120"/>
            <wp:effectExtent l="0" t="0" r="635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utterstock_150158489.jpg"/>
                    <pic:cNvPicPr/>
                  </pic:nvPicPr>
                  <pic:blipFill>
                    <a:blip r:embed="rId11">
                      <a:extLst>
                        <a:ext uri="{28A0092B-C50C-407E-A947-70E740481C1C}">
                          <a14:useLocalDpi xmlns:a14="http://schemas.microsoft.com/office/drawing/2010/main" val="0"/>
                        </a:ext>
                      </a:extLst>
                    </a:blip>
                    <a:stretch>
                      <a:fillRect/>
                    </a:stretch>
                  </pic:blipFill>
                  <pic:spPr>
                    <a:xfrm>
                      <a:off x="0" y="0"/>
                      <a:ext cx="2490698" cy="2485173"/>
                    </a:xfrm>
                    <a:prstGeom prst="rect">
                      <a:avLst/>
                    </a:prstGeom>
                  </pic:spPr>
                </pic:pic>
              </a:graphicData>
            </a:graphic>
            <wp14:sizeRelH relativeFrom="margin">
              <wp14:pctWidth>0</wp14:pctWidth>
            </wp14:sizeRelH>
            <wp14:sizeRelV relativeFrom="margin">
              <wp14:pctHeight>0</wp14:pctHeight>
            </wp14:sizeRelV>
          </wp:anchor>
        </w:drawing>
      </w:r>
      <w:r w:rsidR="0091128F">
        <w:rPr>
          <w:noProof/>
          <w:lang w:eastAsia="fi-FI"/>
        </w:rPr>
        <mc:AlternateContent>
          <mc:Choice Requires="wps">
            <w:drawing>
              <wp:anchor distT="0" distB="0" distL="114300" distR="114300" simplePos="0" relativeHeight="251658248" behindDoc="0" locked="0" layoutInCell="1" allowOverlap="1" wp14:anchorId="449F71C0" wp14:editId="4740BD56">
                <wp:simplePos x="0" y="0"/>
                <wp:positionH relativeFrom="margin">
                  <wp:posOffset>-93345</wp:posOffset>
                </wp:positionH>
                <wp:positionV relativeFrom="paragraph">
                  <wp:posOffset>4237355</wp:posOffset>
                </wp:positionV>
                <wp:extent cx="3962400" cy="2484120"/>
                <wp:effectExtent l="0" t="0" r="19050" b="11430"/>
                <wp:wrapNone/>
                <wp:docPr id="8" name="Tekstiruutu 8"/>
                <wp:cNvGraphicFramePr/>
                <a:graphic xmlns:a="http://schemas.openxmlformats.org/drawingml/2006/main">
                  <a:graphicData uri="http://schemas.microsoft.com/office/word/2010/wordprocessingShape">
                    <wps:wsp>
                      <wps:cNvSpPr txBox="1"/>
                      <wps:spPr>
                        <a:xfrm>
                          <a:off x="0" y="0"/>
                          <a:ext cx="3962400" cy="248412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E4E707" w14:textId="77777777" w:rsidR="006939F2" w:rsidRPr="00E935A0" w:rsidRDefault="006939F2" w:rsidP="006939F2">
                            <w:pPr>
                              <w:spacing w:line="240" w:lineRule="auto"/>
                              <w:rPr>
                                <w:rFonts w:ascii="Raleway" w:eastAsia="Times New Roman" w:hAnsi="Raleway" w:cs="Open Sans"/>
                                <w:b/>
                                <w:sz w:val="28"/>
                                <w:lang w:eastAsia="fi-FI"/>
                              </w:rPr>
                            </w:pPr>
                            <w:r w:rsidRPr="00E935A0">
                              <w:rPr>
                                <w:rFonts w:ascii="Raleway" w:eastAsia="Times New Roman" w:hAnsi="Raleway" w:cs="Open Sans"/>
                                <w:b/>
                                <w:sz w:val="28"/>
                                <w:lang w:eastAsia="fi-FI"/>
                              </w:rPr>
                              <w:t xml:space="preserve">VOIKUKKIA-vertaistukiryhmän teemoja </w:t>
                            </w:r>
                          </w:p>
                          <w:p w14:paraId="6C7FD4D4"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Ryhmän säännöt </w:t>
                            </w:r>
                          </w:p>
                          <w:p w14:paraId="7F14A852"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Huostaanottokertomus </w:t>
                            </w:r>
                          </w:p>
                          <w:p w14:paraId="568A53CA"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Lapsesta luopuminen vanhemman kriisinä </w:t>
                            </w:r>
                          </w:p>
                          <w:p w14:paraId="13BD4BEB"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Vanhemmastaan eroon joutuminen lapsen kannalta</w:t>
                            </w:r>
                          </w:p>
                          <w:p w14:paraId="6016408C"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Suhde ja yhteydenpito lapseen</w:t>
                            </w:r>
                          </w:p>
                          <w:p w14:paraId="50B73451" w14:textId="0A4CBA0F" w:rsidR="006939F2" w:rsidRPr="00E935A0" w:rsidRDefault="00A37555"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Vanhemmuus muuttuneessa tilanteessa</w:t>
                            </w:r>
                            <w:r w:rsidR="006939F2" w:rsidRPr="00E935A0">
                              <w:rPr>
                                <w:rFonts w:eastAsia="Times New Roman" w:cs="Open Sans"/>
                                <w:color w:val="000000"/>
                                <w:lang w:eastAsia="fi-FI"/>
                              </w:rPr>
                              <w:t xml:space="preserve"> </w:t>
                            </w:r>
                          </w:p>
                          <w:p w14:paraId="1F5EF220"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Lapsen tapaamiset</w:t>
                            </w:r>
                          </w:p>
                          <w:p w14:paraId="187B8248"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Suhteet sijaisvanhempiin ja viranomaisiin</w:t>
                            </w:r>
                          </w:p>
                          <w:p w14:paraId="5541B0AA"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Omat voimavarat ja jaksaminen</w:t>
                            </w:r>
                          </w:p>
                          <w:p w14:paraId="54233F8D"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Tulevaisuuden näköalat</w:t>
                            </w:r>
                          </w:p>
                          <w:p w14:paraId="59D029DA" w14:textId="77777777" w:rsidR="006939F2" w:rsidRDefault="0069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71C0" id="Tekstiruutu 8" o:spid="_x0000_s1036" type="#_x0000_t202" style="position:absolute;margin-left:-7.35pt;margin-top:333.65pt;width:312pt;height:195.6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" filled="f" strokecolor="white [3212]" strokeweight=".5pt">
                <v:textbox>
                  <w:txbxContent>
                    <w:p w14:paraId="54E4E707" w14:textId="77777777" w:rsidR="006939F2" w:rsidRPr="00E935A0" w:rsidRDefault="006939F2" w:rsidP="006939F2">
                      <w:pPr>
                        <w:spacing w:line="240" w:lineRule="auto"/>
                        <w:rPr>
                          <w:rFonts w:ascii="Raleway" w:eastAsia="Times New Roman" w:hAnsi="Raleway" w:cs="Open Sans"/>
                          <w:b/>
                          <w:sz w:val="28"/>
                          <w:lang w:eastAsia="fi-FI"/>
                        </w:rPr>
                      </w:pPr>
                      <w:r w:rsidRPr="00E935A0">
                        <w:rPr>
                          <w:rFonts w:ascii="Raleway" w:eastAsia="Times New Roman" w:hAnsi="Raleway" w:cs="Open Sans"/>
                          <w:b/>
                          <w:sz w:val="28"/>
                          <w:lang w:eastAsia="fi-FI"/>
                        </w:rPr>
                        <w:t xml:space="preserve">VOIKUKKIA-vertaistukiryhmän teemoja </w:t>
                      </w:r>
                    </w:p>
                    <w:p w14:paraId="6C7FD4D4"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Ryhmän säännöt </w:t>
                      </w:r>
                    </w:p>
                    <w:p w14:paraId="7F14A852"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Huostaanottokertomus </w:t>
                      </w:r>
                    </w:p>
                    <w:p w14:paraId="568A53CA"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 xml:space="preserve">Lapsesta luopuminen vanhemman kriisinä </w:t>
                      </w:r>
                    </w:p>
                    <w:p w14:paraId="13BD4BEB"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Vanhemmastaan eroon joutuminen lapsen kannalta</w:t>
                      </w:r>
                    </w:p>
                    <w:p w14:paraId="6016408C"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Suhde ja yhteydenpito lapseen</w:t>
                      </w:r>
                    </w:p>
                    <w:p w14:paraId="50B73451" w14:textId="0A4CBA0F" w:rsidR="006939F2" w:rsidRPr="00E935A0" w:rsidRDefault="00A37555"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Vanhemmuus muuttuneessa tilanteessa</w:t>
                      </w:r>
                      <w:r w:rsidR="006939F2" w:rsidRPr="00E935A0">
                        <w:rPr>
                          <w:rFonts w:eastAsia="Times New Roman" w:cs="Open Sans"/>
                          <w:color w:val="000000"/>
                          <w:lang w:eastAsia="fi-FI"/>
                        </w:rPr>
                        <w:t xml:space="preserve"> </w:t>
                      </w:r>
                    </w:p>
                    <w:p w14:paraId="1F5EF220"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Lapsen tapaamiset</w:t>
                      </w:r>
                    </w:p>
                    <w:p w14:paraId="187B8248"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Suhteet sijaisvanhempiin ja viranomaisiin</w:t>
                      </w:r>
                    </w:p>
                    <w:p w14:paraId="5541B0AA"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Omat voimavarat ja jaksaminen</w:t>
                      </w:r>
                    </w:p>
                    <w:p w14:paraId="54233F8D" w14:textId="77777777" w:rsidR="006939F2" w:rsidRPr="00E935A0" w:rsidRDefault="006939F2" w:rsidP="006939F2">
                      <w:pPr>
                        <w:numPr>
                          <w:ilvl w:val="0"/>
                          <w:numId w:val="2"/>
                        </w:numPr>
                        <w:spacing w:after="0" w:line="240" w:lineRule="auto"/>
                        <w:ind w:left="540"/>
                        <w:textAlignment w:val="center"/>
                        <w:rPr>
                          <w:rFonts w:eastAsia="Times New Roman" w:cs="Open Sans"/>
                          <w:lang w:eastAsia="fi-FI"/>
                        </w:rPr>
                      </w:pPr>
                      <w:r w:rsidRPr="00E935A0">
                        <w:rPr>
                          <w:rFonts w:eastAsia="Times New Roman" w:cs="Open Sans"/>
                          <w:color w:val="000000"/>
                          <w:lang w:eastAsia="fi-FI"/>
                        </w:rPr>
                        <w:t>Tulevaisuuden näköalat</w:t>
                      </w:r>
                    </w:p>
                    <w:p w14:paraId="59D029DA" w14:textId="77777777" w:rsidR="006939F2" w:rsidRDefault="006939F2"/>
                  </w:txbxContent>
                </v:textbox>
                <w10:wrap anchorx="margin"/>
              </v:shape>
            </w:pict>
          </mc:Fallback>
        </mc:AlternateContent>
      </w:r>
      <w:r w:rsidR="0091128F">
        <w:rPr>
          <w:noProof/>
          <w:lang w:eastAsia="fi-FI"/>
        </w:rPr>
        <mc:AlternateContent>
          <mc:Choice Requires="wps">
            <w:drawing>
              <wp:anchor distT="0" distB="0" distL="114300" distR="114300" simplePos="0" relativeHeight="251658252" behindDoc="0" locked="0" layoutInCell="1" allowOverlap="1" wp14:anchorId="17933823" wp14:editId="45BC322D">
                <wp:simplePos x="0" y="0"/>
                <wp:positionH relativeFrom="margin">
                  <wp:posOffset>13970</wp:posOffset>
                </wp:positionH>
                <wp:positionV relativeFrom="paragraph">
                  <wp:posOffset>3241040</wp:posOffset>
                </wp:positionV>
                <wp:extent cx="6826250" cy="592112"/>
                <wp:effectExtent l="0" t="0" r="0" b="6350"/>
                <wp:wrapNone/>
                <wp:docPr id="13" name="Tekstiruutu 13"/>
                <wp:cNvGraphicFramePr/>
                <a:graphic xmlns:a="http://schemas.openxmlformats.org/drawingml/2006/main">
                  <a:graphicData uri="http://schemas.microsoft.com/office/word/2010/wordprocessingShape">
                    <wps:wsp>
                      <wps:cNvSpPr txBox="1"/>
                      <wps:spPr>
                        <a:xfrm>
                          <a:off x="0" y="0"/>
                          <a:ext cx="6826250" cy="592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7562F" w14:textId="2DB2B7CA" w:rsidR="002A59E1" w:rsidRPr="005A7991" w:rsidRDefault="008B3392">
                            <w:pPr>
                              <w:rPr>
                                <w:rFonts w:cs="Open Sans"/>
                                <w:color w:val="739176"/>
                                <w:sz w:val="24"/>
                                <w:szCs w:val="24"/>
                              </w:rPr>
                            </w:pPr>
                            <w:r w:rsidRPr="005A7991">
                              <w:rPr>
                                <w:rFonts w:cs="Open Sans"/>
                                <w:color w:val="739176"/>
                                <w:sz w:val="24"/>
                                <w:szCs w:val="24"/>
                              </w:rPr>
                              <w:t xml:space="preserve">”Oli hyvä kuulla muiden samankaltaisia kokemuksia, ettei ollut yksin oman tilanteensa kanssa!”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3823" id="Tekstiruutu 13" o:spid="_x0000_s1037" type="#_x0000_t202" style="position:absolute;margin-left:1.1pt;margin-top:255.2pt;width:537.5pt;height:46.6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" filled="f" stroked="f" strokeweight=".5pt">
                <v:textbox>
                  <w:txbxContent>
                    <w:p w14:paraId="75E7562F" w14:textId="2DB2B7CA" w:rsidR="002A59E1" w:rsidRPr="005A7991" w:rsidRDefault="008B3392">
                      <w:pPr>
                        <w:rPr>
                          <w:rFonts w:cs="Open Sans"/>
                          <w:color w:val="739176"/>
                          <w:sz w:val="24"/>
                          <w:szCs w:val="24"/>
                        </w:rPr>
                      </w:pPr>
                      <w:r w:rsidRPr="005A7991">
                        <w:rPr>
                          <w:rFonts w:cs="Open Sans"/>
                          <w:color w:val="739176"/>
                          <w:sz w:val="24"/>
                          <w:szCs w:val="24"/>
                        </w:rPr>
                        <w:t xml:space="preserve">”Oli hyvä kuulla muiden samankaltaisia kokemuksia, ettei ollut yksin oman tilanteensa kanssa!” </w:t>
                      </w:r>
                    </w:p>
                  </w:txbxContent>
                </v:textbox>
                <w10:wrap anchorx="margin"/>
              </v:shape>
            </w:pict>
          </mc:Fallback>
        </mc:AlternateContent>
      </w:r>
      <w:r w:rsidR="00D45258">
        <w:rPr>
          <w:noProof/>
          <w:lang w:eastAsia="fi-FI"/>
        </w:rPr>
        <w:drawing>
          <wp:anchor distT="0" distB="0" distL="114300" distR="114300" simplePos="0" relativeHeight="251658253" behindDoc="1" locked="0" layoutInCell="1" allowOverlap="1" wp14:anchorId="497BBFE6" wp14:editId="7D549526">
            <wp:simplePos x="0" y="0"/>
            <wp:positionH relativeFrom="column">
              <wp:posOffset>8255</wp:posOffset>
            </wp:positionH>
            <wp:positionV relativeFrom="paragraph">
              <wp:posOffset>516254</wp:posOffset>
            </wp:positionV>
            <wp:extent cx="3213100" cy="2142067"/>
            <wp:effectExtent l="0" t="0" r="635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utterstock_236044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4054" cy="2142703"/>
                    </a:xfrm>
                    <a:prstGeom prst="rect">
                      <a:avLst/>
                    </a:prstGeom>
                  </pic:spPr>
                </pic:pic>
              </a:graphicData>
            </a:graphic>
            <wp14:sizeRelH relativeFrom="margin">
              <wp14:pctWidth>0</wp14:pctWidth>
            </wp14:sizeRelH>
            <wp14:sizeRelV relativeFrom="margin">
              <wp14:pctHeight>0</wp14:pctHeight>
            </wp14:sizeRelV>
          </wp:anchor>
        </w:drawing>
      </w:r>
      <w:r w:rsidR="0023303B">
        <w:rPr>
          <w:noProof/>
          <w:lang w:eastAsia="fi-FI"/>
        </w:rPr>
        <mc:AlternateContent>
          <mc:Choice Requires="wps">
            <w:drawing>
              <wp:anchor distT="0" distB="0" distL="114300" distR="114300" simplePos="0" relativeHeight="251658247" behindDoc="0" locked="0" layoutInCell="1" allowOverlap="1" wp14:anchorId="3BED0B3E" wp14:editId="62DC92B5">
                <wp:simplePos x="0" y="0"/>
                <wp:positionH relativeFrom="margin">
                  <wp:posOffset>3402965</wp:posOffset>
                </wp:positionH>
                <wp:positionV relativeFrom="paragraph">
                  <wp:posOffset>427355</wp:posOffset>
                </wp:positionV>
                <wp:extent cx="3619500" cy="2804160"/>
                <wp:effectExtent l="0" t="0" r="19050" b="15240"/>
                <wp:wrapNone/>
                <wp:docPr id="6" name="Tekstiruutu 6"/>
                <wp:cNvGraphicFramePr/>
                <a:graphic xmlns:a="http://schemas.openxmlformats.org/drawingml/2006/main">
                  <a:graphicData uri="http://schemas.microsoft.com/office/word/2010/wordprocessingShape">
                    <wps:wsp>
                      <wps:cNvSpPr txBox="1"/>
                      <wps:spPr>
                        <a:xfrm>
                          <a:off x="0" y="0"/>
                          <a:ext cx="3619500" cy="280416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E6BF14" w14:textId="745F36A7" w:rsidR="006939F2" w:rsidRPr="00E935A0" w:rsidRDefault="001E3769" w:rsidP="006939F2">
                            <w:pPr>
                              <w:spacing w:line="240" w:lineRule="auto"/>
                              <w:rPr>
                                <w:rFonts w:ascii="Raleway" w:eastAsia="Times New Roman" w:hAnsi="Raleway" w:cs="Open Sans"/>
                                <w:b/>
                                <w:sz w:val="28"/>
                                <w:lang w:eastAsia="fi-FI"/>
                              </w:rPr>
                            </w:pPr>
                            <w:r w:rsidRPr="00E935A0">
                              <w:rPr>
                                <w:rFonts w:ascii="Raleway" w:eastAsia="Times New Roman" w:hAnsi="Raleway" w:cs="Open Sans"/>
                                <w:b/>
                                <w:sz w:val="28"/>
                                <w:lang w:eastAsia="fi-FI"/>
                              </w:rPr>
                              <w:t>VOIKUKKIA-vertaistukiryhmä</w:t>
                            </w:r>
                          </w:p>
                          <w:p w14:paraId="4C3D319D"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Suljettu ryhmä eli osallistujat ovat samat läpi ryhmän</w:t>
                            </w:r>
                          </w:p>
                          <w:p w14:paraId="62A53B96" w14:textId="0C490163" w:rsidR="006939F2" w:rsidRPr="00E935A0" w:rsidRDefault="00A37555"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Ryhmässä yleensä 4-</w:t>
                            </w:r>
                            <w:r w:rsidR="005A7991">
                              <w:rPr>
                                <w:rFonts w:eastAsia="Times New Roman" w:cs="Open Sans"/>
                                <w:lang w:eastAsia="fi-FI"/>
                              </w:rPr>
                              <w:t>8</w:t>
                            </w:r>
                            <w:r w:rsidRPr="00E935A0">
                              <w:rPr>
                                <w:rFonts w:eastAsia="Times New Roman" w:cs="Open Sans"/>
                                <w:lang w:eastAsia="fi-FI"/>
                              </w:rPr>
                              <w:t xml:space="preserve"> vanhempaa</w:t>
                            </w:r>
                          </w:p>
                          <w:p w14:paraId="77EBC461"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Ohjaajina on 2 koulutettua ammattilaista, osassa ryhmistä on myös koulutettu vertaisohjaaja.</w:t>
                            </w:r>
                          </w:p>
                          <w:p w14:paraId="2AD9A3BE"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Ryhmät tapaavat säännöllisesti noin 10 kertaa</w:t>
                            </w:r>
                          </w:p>
                          <w:p w14:paraId="7A6B7614"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Yksi ryhmätapaaminen kestää parisen tuntia</w:t>
                            </w:r>
                          </w:p>
                          <w:p w14:paraId="079DD71A" w14:textId="77777777" w:rsidR="006939F2" w:rsidRPr="00E935A0" w:rsidRDefault="006939F2" w:rsidP="006939F2">
                            <w:pPr>
                              <w:numPr>
                                <w:ilvl w:val="0"/>
                                <w:numId w:val="1"/>
                              </w:numPr>
                              <w:spacing w:line="240" w:lineRule="auto"/>
                              <w:ind w:left="540"/>
                              <w:textAlignment w:val="center"/>
                              <w:rPr>
                                <w:rFonts w:eastAsia="Times New Roman" w:cs="Open Sans"/>
                                <w:lang w:eastAsia="fi-FI"/>
                              </w:rPr>
                            </w:pPr>
                            <w:r w:rsidRPr="00E935A0">
                              <w:rPr>
                                <w:rFonts w:eastAsia="Times New Roman" w:cs="Open Sans"/>
                                <w:lang w:eastAsia="fi-FI"/>
                              </w:rPr>
                              <w:t>Tapaamiskerroilla käsitellään eri teemoja, tilaa on myös ryhmän omille toiveille</w:t>
                            </w:r>
                          </w:p>
                          <w:p w14:paraId="4D51C168" w14:textId="77777777" w:rsidR="006939F2" w:rsidRPr="00E935A0" w:rsidRDefault="0069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0B3E" id="Tekstiruutu 6" o:spid="_x0000_s1038" type="#_x0000_t202" style="position:absolute;margin-left:267.95pt;margin-top:33.65pt;width:285pt;height:220.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" filled="f" strokecolor="white [3212]" strokeweight=".5pt">
                <v:textbox>
                  <w:txbxContent>
                    <w:p w14:paraId="41E6BF14" w14:textId="745F36A7" w:rsidR="006939F2" w:rsidRPr="00E935A0" w:rsidRDefault="001E3769" w:rsidP="006939F2">
                      <w:pPr>
                        <w:spacing w:line="240" w:lineRule="auto"/>
                        <w:rPr>
                          <w:rFonts w:ascii="Raleway" w:eastAsia="Times New Roman" w:hAnsi="Raleway" w:cs="Open Sans"/>
                          <w:b/>
                          <w:sz w:val="28"/>
                          <w:lang w:eastAsia="fi-FI"/>
                        </w:rPr>
                      </w:pPr>
                      <w:r w:rsidRPr="00E935A0">
                        <w:rPr>
                          <w:rFonts w:ascii="Raleway" w:eastAsia="Times New Roman" w:hAnsi="Raleway" w:cs="Open Sans"/>
                          <w:b/>
                          <w:sz w:val="28"/>
                          <w:lang w:eastAsia="fi-FI"/>
                        </w:rPr>
                        <w:t>VOIKUKKIA-vertaistukiryhmä</w:t>
                      </w:r>
                    </w:p>
                    <w:p w14:paraId="4C3D319D"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Suljettu ryhmä eli osallistujat ovat samat läpi ryhmän</w:t>
                      </w:r>
                    </w:p>
                    <w:p w14:paraId="62A53B96" w14:textId="0C490163" w:rsidR="006939F2" w:rsidRPr="00E935A0" w:rsidRDefault="00A37555"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Ryhmässä yleensä 4-</w:t>
                      </w:r>
                      <w:r w:rsidR="005A7991">
                        <w:rPr>
                          <w:rFonts w:eastAsia="Times New Roman" w:cs="Open Sans"/>
                          <w:lang w:eastAsia="fi-FI"/>
                        </w:rPr>
                        <w:t>8</w:t>
                      </w:r>
                      <w:r w:rsidRPr="00E935A0">
                        <w:rPr>
                          <w:rFonts w:eastAsia="Times New Roman" w:cs="Open Sans"/>
                          <w:lang w:eastAsia="fi-FI"/>
                        </w:rPr>
                        <w:t xml:space="preserve"> vanhempaa</w:t>
                      </w:r>
                    </w:p>
                    <w:p w14:paraId="77EBC461"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Ohjaajina on 2 koulutettua ammattilaista, osassa ryhmistä on myös koulutettu vertaisohjaaja.</w:t>
                      </w:r>
                    </w:p>
                    <w:p w14:paraId="2AD9A3BE"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Ryhmät tapaavat säännöllisesti noin 10 kertaa</w:t>
                      </w:r>
                    </w:p>
                    <w:p w14:paraId="7A6B7614" w14:textId="77777777" w:rsidR="006939F2" w:rsidRPr="00E935A0" w:rsidRDefault="006939F2" w:rsidP="006939F2">
                      <w:pPr>
                        <w:numPr>
                          <w:ilvl w:val="0"/>
                          <w:numId w:val="1"/>
                        </w:numPr>
                        <w:spacing w:after="0" w:line="240" w:lineRule="auto"/>
                        <w:ind w:left="540"/>
                        <w:textAlignment w:val="center"/>
                        <w:rPr>
                          <w:rFonts w:eastAsia="Times New Roman" w:cs="Open Sans"/>
                          <w:lang w:eastAsia="fi-FI"/>
                        </w:rPr>
                      </w:pPr>
                      <w:r w:rsidRPr="00E935A0">
                        <w:rPr>
                          <w:rFonts w:eastAsia="Times New Roman" w:cs="Open Sans"/>
                          <w:lang w:eastAsia="fi-FI"/>
                        </w:rPr>
                        <w:t>Yksi ryhmätapaaminen kestää parisen tuntia</w:t>
                      </w:r>
                    </w:p>
                    <w:p w14:paraId="079DD71A" w14:textId="77777777" w:rsidR="006939F2" w:rsidRPr="00E935A0" w:rsidRDefault="006939F2" w:rsidP="006939F2">
                      <w:pPr>
                        <w:numPr>
                          <w:ilvl w:val="0"/>
                          <w:numId w:val="1"/>
                        </w:numPr>
                        <w:spacing w:line="240" w:lineRule="auto"/>
                        <w:ind w:left="540"/>
                        <w:textAlignment w:val="center"/>
                        <w:rPr>
                          <w:rFonts w:eastAsia="Times New Roman" w:cs="Open Sans"/>
                          <w:lang w:eastAsia="fi-FI"/>
                        </w:rPr>
                      </w:pPr>
                      <w:r w:rsidRPr="00E935A0">
                        <w:rPr>
                          <w:rFonts w:eastAsia="Times New Roman" w:cs="Open Sans"/>
                          <w:lang w:eastAsia="fi-FI"/>
                        </w:rPr>
                        <w:t>Tapaamiskerroilla käsitellään eri teemoja, tilaa on myös ryhmän omille toiveille</w:t>
                      </w:r>
                    </w:p>
                    <w:p w14:paraId="4D51C168" w14:textId="77777777" w:rsidR="006939F2" w:rsidRPr="00E935A0" w:rsidRDefault="006939F2"/>
                  </w:txbxContent>
                </v:textbox>
                <w10:wrap anchorx="margin"/>
              </v:shape>
            </w:pict>
          </mc:Fallback>
        </mc:AlternateContent>
      </w:r>
      <w:r w:rsidR="009C052C">
        <w:rPr>
          <w:noProof/>
          <w:lang w:eastAsia="fi-FI"/>
        </w:rPr>
        <w:drawing>
          <wp:anchor distT="0" distB="0" distL="114300" distR="114300" simplePos="0" relativeHeight="251658255" behindDoc="1" locked="0" layoutInCell="1" allowOverlap="1" wp14:anchorId="0A720D9D" wp14:editId="4AF28EA9">
            <wp:simplePos x="0" y="0"/>
            <wp:positionH relativeFrom="margin">
              <wp:posOffset>5004435</wp:posOffset>
            </wp:positionH>
            <wp:positionV relativeFrom="paragraph">
              <wp:posOffset>9278620</wp:posOffset>
            </wp:positionV>
            <wp:extent cx="974090" cy="701040"/>
            <wp:effectExtent l="0" t="0" r="0" b="381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SPER_symboli_logo_vertic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090" cy="701040"/>
                    </a:xfrm>
                    <a:prstGeom prst="rect">
                      <a:avLst/>
                    </a:prstGeom>
                  </pic:spPr>
                </pic:pic>
              </a:graphicData>
            </a:graphic>
            <wp14:sizeRelH relativeFrom="margin">
              <wp14:pctWidth>0</wp14:pctWidth>
            </wp14:sizeRelH>
            <wp14:sizeRelV relativeFrom="margin">
              <wp14:pctHeight>0</wp14:pctHeight>
            </wp14:sizeRelV>
          </wp:anchor>
        </w:drawing>
      </w:r>
      <w:r w:rsidR="009C052C">
        <w:rPr>
          <w:noProof/>
          <w:lang w:eastAsia="fi-FI"/>
        </w:rPr>
        <w:drawing>
          <wp:anchor distT="0" distB="0" distL="114300" distR="114300" simplePos="0" relativeHeight="251658256" behindDoc="0" locked="0" layoutInCell="1" allowOverlap="1" wp14:anchorId="6BEF3B52" wp14:editId="59569291">
            <wp:simplePos x="0" y="0"/>
            <wp:positionH relativeFrom="column">
              <wp:posOffset>569595</wp:posOffset>
            </wp:positionH>
            <wp:positionV relativeFrom="paragraph">
              <wp:posOffset>9210675</wp:posOffset>
            </wp:positionV>
            <wp:extent cx="2065020" cy="768350"/>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IKUKKIA-logo 20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5020" cy="768350"/>
                    </a:xfrm>
                    <a:prstGeom prst="rect">
                      <a:avLst/>
                    </a:prstGeom>
                  </pic:spPr>
                </pic:pic>
              </a:graphicData>
            </a:graphic>
            <wp14:sizeRelH relativeFrom="margin">
              <wp14:pctWidth>0</wp14:pctWidth>
            </wp14:sizeRelH>
            <wp14:sizeRelV relativeFrom="margin">
              <wp14:pctHeight>0</wp14:pctHeight>
            </wp14:sizeRelV>
          </wp:anchor>
        </w:drawing>
      </w:r>
    </w:p>
    <w:sectPr w:rsidR="00F1338E" w:rsidSect="00D861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92E"/>
    <w:multiLevelType w:val="multilevel"/>
    <w:tmpl w:val="ECA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6623E3"/>
    <w:multiLevelType w:val="multilevel"/>
    <w:tmpl w:val="CAE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01"/>
    <w:rsid w:val="00093309"/>
    <w:rsid w:val="001308AC"/>
    <w:rsid w:val="001B7455"/>
    <w:rsid w:val="001C75D2"/>
    <w:rsid w:val="001D132E"/>
    <w:rsid w:val="001E3769"/>
    <w:rsid w:val="001E5089"/>
    <w:rsid w:val="0023303B"/>
    <w:rsid w:val="002A59E1"/>
    <w:rsid w:val="002B6848"/>
    <w:rsid w:val="0030424E"/>
    <w:rsid w:val="003344A5"/>
    <w:rsid w:val="00342114"/>
    <w:rsid w:val="005311D2"/>
    <w:rsid w:val="00554C61"/>
    <w:rsid w:val="005A7991"/>
    <w:rsid w:val="00666186"/>
    <w:rsid w:val="0069283E"/>
    <w:rsid w:val="006939F2"/>
    <w:rsid w:val="006A26C8"/>
    <w:rsid w:val="006E239A"/>
    <w:rsid w:val="0074411F"/>
    <w:rsid w:val="007B0F02"/>
    <w:rsid w:val="008038F1"/>
    <w:rsid w:val="0081638B"/>
    <w:rsid w:val="0086266E"/>
    <w:rsid w:val="00876BB1"/>
    <w:rsid w:val="008A6123"/>
    <w:rsid w:val="008B3392"/>
    <w:rsid w:val="008F3822"/>
    <w:rsid w:val="0091128F"/>
    <w:rsid w:val="009B419D"/>
    <w:rsid w:val="009C052C"/>
    <w:rsid w:val="009D5D05"/>
    <w:rsid w:val="00A37555"/>
    <w:rsid w:val="00AA091D"/>
    <w:rsid w:val="00AB0B58"/>
    <w:rsid w:val="00B1073B"/>
    <w:rsid w:val="00B31DF2"/>
    <w:rsid w:val="00B325F2"/>
    <w:rsid w:val="00B33DF1"/>
    <w:rsid w:val="00BF4B65"/>
    <w:rsid w:val="00C13924"/>
    <w:rsid w:val="00C13DA5"/>
    <w:rsid w:val="00C26627"/>
    <w:rsid w:val="00C66325"/>
    <w:rsid w:val="00CB4016"/>
    <w:rsid w:val="00D06AD1"/>
    <w:rsid w:val="00D1151B"/>
    <w:rsid w:val="00D45258"/>
    <w:rsid w:val="00D8259E"/>
    <w:rsid w:val="00D86101"/>
    <w:rsid w:val="00DC4690"/>
    <w:rsid w:val="00DF21A5"/>
    <w:rsid w:val="00E262C8"/>
    <w:rsid w:val="00E579A7"/>
    <w:rsid w:val="00E935A0"/>
    <w:rsid w:val="00EA03A8"/>
    <w:rsid w:val="00EB4543"/>
    <w:rsid w:val="00F10BED"/>
    <w:rsid w:val="00F1338E"/>
    <w:rsid w:val="00F21863"/>
    <w:rsid w:val="7185A9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6A37"/>
  <w15:chartTrackingRefBased/>
  <w15:docId w15:val="{37B7304C-9D27-4395-924A-5544C4BD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052C"/>
    <w:rPr>
      <w:rFonts w:ascii="Open Sans" w:hAnsi="Open San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8610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579A7"/>
    <w:rPr>
      <w:color w:val="0000FF"/>
      <w:u w:val="single"/>
    </w:rPr>
  </w:style>
  <w:style w:type="paragraph" w:styleId="Seliteteksti">
    <w:name w:val="Balloon Text"/>
    <w:basedOn w:val="Normaali"/>
    <w:link w:val="SelitetekstiChar"/>
    <w:uiPriority w:val="99"/>
    <w:semiHidden/>
    <w:unhideWhenUsed/>
    <w:rsid w:val="001E508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E5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9364">
      <w:bodyDiv w:val="1"/>
      <w:marLeft w:val="0"/>
      <w:marRight w:val="0"/>
      <w:marTop w:val="0"/>
      <w:marBottom w:val="0"/>
      <w:divBdr>
        <w:top w:val="none" w:sz="0" w:space="0" w:color="auto"/>
        <w:left w:val="none" w:sz="0" w:space="0" w:color="auto"/>
        <w:bottom w:val="none" w:sz="0" w:space="0" w:color="auto"/>
        <w:right w:val="none" w:sz="0" w:space="0" w:color="auto"/>
      </w:divBdr>
    </w:div>
    <w:div w:id="640772167">
      <w:bodyDiv w:val="1"/>
      <w:marLeft w:val="0"/>
      <w:marRight w:val="0"/>
      <w:marTop w:val="0"/>
      <w:marBottom w:val="0"/>
      <w:divBdr>
        <w:top w:val="none" w:sz="0" w:space="0" w:color="auto"/>
        <w:left w:val="none" w:sz="0" w:space="0" w:color="auto"/>
        <w:bottom w:val="none" w:sz="0" w:space="0" w:color="auto"/>
        <w:right w:val="none" w:sz="0" w:space="0" w:color="auto"/>
      </w:divBdr>
    </w:div>
    <w:div w:id="1115517605">
      <w:bodyDiv w:val="1"/>
      <w:marLeft w:val="0"/>
      <w:marRight w:val="0"/>
      <w:marTop w:val="0"/>
      <w:marBottom w:val="0"/>
      <w:divBdr>
        <w:top w:val="none" w:sz="0" w:space="0" w:color="auto"/>
        <w:left w:val="none" w:sz="0" w:space="0" w:color="auto"/>
        <w:bottom w:val="none" w:sz="0" w:space="0" w:color="auto"/>
        <w:right w:val="none" w:sz="0" w:space="0" w:color="auto"/>
      </w:divBdr>
    </w:div>
    <w:div w:id="1143352300">
      <w:bodyDiv w:val="1"/>
      <w:marLeft w:val="0"/>
      <w:marRight w:val="0"/>
      <w:marTop w:val="0"/>
      <w:marBottom w:val="0"/>
      <w:divBdr>
        <w:top w:val="none" w:sz="0" w:space="0" w:color="auto"/>
        <w:left w:val="none" w:sz="0" w:space="0" w:color="auto"/>
        <w:bottom w:val="none" w:sz="0" w:space="0" w:color="auto"/>
        <w:right w:val="none" w:sz="0" w:space="0" w:color="auto"/>
      </w:divBdr>
    </w:div>
    <w:div w:id="1201627103">
      <w:bodyDiv w:val="1"/>
      <w:marLeft w:val="0"/>
      <w:marRight w:val="0"/>
      <w:marTop w:val="0"/>
      <w:marBottom w:val="0"/>
      <w:divBdr>
        <w:top w:val="none" w:sz="0" w:space="0" w:color="auto"/>
        <w:left w:val="none" w:sz="0" w:space="0" w:color="auto"/>
        <w:bottom w:val="none" w:sz="0" w:space="0" w:color="auto"/>
        <w:right w:val="none" w:sz="0" w:space="0" w:color="auto"/>
      </w:divBdr>
    </w:div>
    <w:div w:id="1466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oikukkia.fi" TargetMode="External"/><Relationship Id="rId4" Type="http://schemas.openxmlformats.org/officeDocument/2006/relationships/numbering" Target="numbering.xml"/><Relationship Id="rId9" Type="http://schemas.openxmlformats.org/officeDocument/2006/relationships/hyperlink" Target="http://www.voikukkia.fi" TargetMode="External"/><Relationship Id="rId14"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B3FEA-569D-4633-BA44-4389A99B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307DA-E3BF-4129-A52F-5E3EE5142435}">
  <ds:schemaRefs>
    <ds:schemaRef ds:uri="http://schemas.microsoft.com/sharepoint/v3"/>
    <ds:schemaRef ds:uri="http://purl.org/dc/terms/"/>
    <ds:schemaRef ds:uri="60fd79bf-4c46-4e65-a9bf-ba38b27c9df7"/>
    <ds:schemaRef ds:uri="http://schemas.microsoft.com/office/2006/documentManagement/types"/>
    <ds:schemaRef ds:uri="http://schemas.microsoft.com/office/infopath/2007/PartnerControls"/>
    <ds:schemaRef ds:uri="2ee1281f-c276-4604-a798-135bbcc6c5e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F45169-408D-4A65-9953-A34F4E6F8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Words>
  <Characters>22</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Mareena Voikukkia</dc:creator>
  <cp:keywords/>
  <dc:description/>
  <cp:lastModifiedBy>Wilhelmina Aalto</cp:lastModifiedBy>
  <cp:revision>56</cp:revision>
  <cp:lastPrinted>2020-02-27T18:33:00Z</cp:lastPrinted>
  <dcterms:created xsi:type="dcterms:W3CDTF">2016-07-13T12:27:00Z</dcterms:created>
  <dcterms:modified xsi:type="dcterms:W3CDTF">2020-02-27T18:48:00Z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